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1E05" w14:textId="77777777" w:rsidR="00606205" w:rsidRPr="00120CA9" w:rsidRDefault="00AE07C7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120CA9">
        <w:rPr>
          <w:rFonts w:ascii="Open Sans" w:hAnsi="Open Sans" w:cs="Open Sans"/>
          <w:noProof/>
        </w:rPr>
        <w:drawing>
          <wp:inline distT="0" distB="0" distL="0" distR="0" wp14:anchorId="7FEDC918" wp14:editId="29F0243B">
            <wp:extent cx="3312795" cy="9144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844" cy="9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17D7B" w14:textId="09D7E099" w:rsidR="005E73E0" w:rsidRPr="00120CA9" w:rsidRDefault="005E73E0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bookmarkStart w:id="0" w:name="_Hlk196919779"/>
      <w:r w:rsidRPr="00120CA9">
        <w:rPr>
          <w:rFonts w:ascii="Open Sans" w:hAnsi="Open Sans" w:cs="Open Sans"/>
          <w:b/>
        </w:rPr>
        <w:t>GOVERNANCE COUNCIL</w:t>
      </w:r>
      <w:r w:rsidR="00D57F2B" w:rsidRPr="00120CA9">
        <w:rPr>
          <w:rFonts w:ascii="Open Sans" w:hAnsi="Open Sans" w:cs="Open Sans"/>
          <w:b/>
        </w:rPr>
        <w:t xml:space="preserve"> MINUTES</w:t>
      </w:r>
    </w:p>
    <w:p w14:paraId="2547C575" w14:textId="34B26C90" w:rsidR="005E73E0" w:rsidRPr="00120CA9" w:rsidRDefault="00707011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April 11</w:t>
      </w:r>
      <w:r w:rsidR="002A4C18" w:rsidRPr="00120CA9">
        <w:rPr>
          <w:rFonts w:ascii="Open Sans" w:hAnsi="Open Sans" w:cs="Open Sans"/>
          <w:b/>
        </w:rPr>
        <w:t>, 202</w:t>
      </w:r>
      <w:r w:rsidR="002A2A8B">
        <w:rPr>
          <w:rFonts w:ascii="Open Sans" w:hAnsi="Open Sans" w:cs="Open Sans"/>
          <w:b/>
        </w:rPr>
        <w:t>5</w:t>
      </w:r>
      <w:r w:rsidR="00180AE3">
        <w:rPr>
          <w:rFonts w:ascii="Open Sans" w:hAnsi="Open Sans" w:cs="Open Sans"/>
          <w:b/>
        </w:rPr>
        <w:br/>
        <w:t>Cougar Room</w:t>
      </w:r>
      <w:r w:rsidR="00180AE3">
        <w:rPr>
          <w:rFonts w:ascii="Open Sans" w:hAnsi="Open Sans" w:cs="Open Sans"/>
          <w:b/>
        </w:rPr>
        <w:br/>
        <w:t>10:10 a.m. to 12:00 p.m.</w:t>
      </w:r>
    </w:p>
    <w:p w14:paraId="4D6ED0F3" w14:textId="366182F2" w:rsidR="00B7288D" w:rsidRPr="003F05FC" w:rsidRDefault="00425A0A" w:rsidP="00631BAE">
      <w:pPr>
        <w:spacing w:after="0" w:line="240" w:lineRule="auto"/>
        <w:rPr>
          <w:rFonts w:ascii="Open Sans" w:hAnsi="Open Sans" w:cs="Open Sans"/>
          <w:sz w:val="10"/>
          <w:szCs w:val="10"/>
        </w:rPr>
      </w:pPr>
      <w:r w:rsidRPr="00120CA9">
        <w:rPr>
          <w:rFonts w:ascii="Open Sans" w:hAnsi="Open Sans" w:cs="Open Sans"/>
        </w:rPr>
        <w:t xml:space="preserve"> </w:t>
      </w:r>
    </w:p>
    <w:p w14:paraId="1A01B928" w14:textId="7374E116" w:rsidR="005B6D0C" w:rsidRPr="003F05FC" w:rsidRDefault="00AB3E32" w:rsidP="002A2A8B">
      <w:pPr>
        <w:spacing w:after="0" w:line="240" w:lineRule="auto"/>
        <w:ind w:left="2160" w:hanging="2160"/>
        <w:rPr>
          <w:rFonts w:ascii="Open Sans" w:hAnsi="Open Sans" w:cs="Open Sans"/>
          <w:sz w:val="12"/>
          <w:szCs w:val="12"/>
        </w:rPr>
      </w:pPr>
      <w:r w:rsidRPr="008953B3">
        <w:rPr>
          <w:rFonts w:ascii="Open Sans" w:hAnsi="Open Sans" w:cs="Open Sans"/>
          <w:b/>
          <w:bCs/>
        </w:rPr>
        <w:t>Members Present:</w:t>
      </w:r>
      <w:r w:rsidRPr="00120CA9">
        <w:rPr>
          <w:rFonts w:ascii="Open Sans" w:hAnsi="Open Sans" w:cs="Open Sans"/>
        </w:rPr>
        <w:tab/>
      </w:r>
      <w:r w:rsidR="00B91DE6" w:rsidRPr="00120CA9">
        <w:rPr>
          <w:rFonts w:ascii="Open Sans" w:hAnsi="Open Sans" w:cs="Open Sans"/>
        </w:rPr>
        <w:t xml:space="preserve">Mike Mayfield, </w:t>
      </w:r>
      <w:r w:rsidR="009D5140">
        <w:rPr>
          <w:rFonts w:ascii="Open Sans" w:hAnsi="Open Sans" w:cs="Open Sans"/>
        </w:rPr>
        <w:t xml:space="preserve">Xiaohong Li, </w:t>
      </w:r>
      <w:r w:rsidR="000D52CA" w:rsidRPr="00120CA9">
        <w:rPr>
          <w:rFonts w:ascii="Open Sans" w:hAnsi="Open Sans" w:cs="Open Sans"/>
        </w:rPr>
        <w:t>Bill Devine</w:t>
      </w:r>
      <w:r w:rsidR="003E7F60" w:rsidRPr="00120CA9">
        <w:rPr>
          <w:rFonts w:ascii="Open Sans" w:hAnsi="Open Sans" w:cs="Open Sans"/>
        </w:rPr>
        <w:t xml:space="preserve">, </w:t>
      </w:r>
      <w:r w:rsidR="002A2A8B">
        <w:rPr>
          <w:rFonts w:ascii="Open Sans" w:hAnsi="Open Sans" w:cs="Open Sans"/>
        </w:rPr>
        <w:t xml:space="preserve">Candace Duron, </w:t>
      </w:r>
      <w:r w:rsidR="002A2A8B" w:rsidRPr="00120CA9">
        <w:rPr>
          <w:rFonts w:ascii="Open Sans" w:hAnsi="Open Sans" w:cs="Open Sans"/>
        </w:rPr>
        <w:t>Debbie Rios,</w:t>
      </w:r>
      <w:r w:rsidR="002A2A8B">
        <w:rPr>
          <w:rFonts w:ascii="Open Sans" w:hAnsi="Open Sans" w:cs="Open Sans"/>
        </w:rPr>
        <w:t xml:space="preserve"> </w:t>
      </w:r>
      <w:r w:rsidR="003A1778">
        <w:rPr>
          <w:rFonts w:ascii="Open Sans" w:hAnsi="Open Sans" w:cs="Open Sans"/>
        </w:rPr>
        <w:br/>
      </w:r>
      <w:r w:rsidR="002A2A8B">
        <w:rPr>
          <w:rFonts w:ascii="Open Sans" w:hAnsi="Open Sans" w:cs="Open Sans"/>
        </w:rPr>
        <w:t>Trudi Blanco,</w:t>
      </w:r>
      <w:r w:rsidR="002A2A8B" w:rsidRPr="002A2A8B">
        <w:rPr>
          <w:rFonts w:ascii="Open Sans" w:hAnsi="Open Sans" w:cs="Open Sans"/>
        </w:rPr>
        <w:t xml:space="preserve"> </w:t>
      </w:r>
      <w:r w:rsidR="002A2A8B" w:rsidRPr="00120CA9">
        <w:rPr>
          <w:rFonts w:ascii="Open Sans" w:hAnsi="Open Sans" w:cs="Open Sans"/>
        </w:rPr>
        <w:t>Juana Rangel-Escobedo</w:t>
      </w:r>
      <w:r w:rsidR="002A2A8B">
        <w:rPr>
          <w:rFonts w:ascii="Open Sans" w:hAnsi="Open Sans" w:cs="Open Sans"/>
        </w:rPr>
        <w:t>, Mike Giacomini</w:t>
      </w:r>
      <w:r w:rsidR="000E2135">
        <w:rPr>
          <w:rFonts w:ascii="Open Sans" w:hAnsi="Open Sans" w:cs="Open Sans"/>
        </w:rPr>
        <w:t xml:space="preserve">, </w:t>
      </w:r>
      <w:r w:rsidR="003A1778">
        <w:rPr>
          <w:rFonts w:ascii="Open Sans" w:hAnsi="Open Sans" w:cs="Open Sans"/>
        </w:rPr>
        <w:br/>
      </w:r>
      <w:r w:rsidR="000E2135">
        <w:rPr>
          <w:rFonts w:ascii="Open Sans" w:hAnsi="Open Sans" w:cs="Open Sans"/>
        </w:rPr>
        <w:t xml:space="preserve">Heather del Rosario, Adam Bledsoe, Justin Madding, Jorge Castro, </w:t>
      </w:r>
      <w:r w:rsidR="003A1778">
        <w:rPr>
          <w:rFonts w:ascii="Open Sans" w:hAnsi="Open Sans" w:cs="Open Sans"/>
        </w:rPr>
        <w:br/>
        <w:t xml:space="preserve">and </w:t>
      </w:r>
      <w:r w:rsidR="000E2135">
        <w:rPr>
          <w:rFonts w:ascii="Open Sans" w:hAnsi="Open Sans" w:cs="Open Sans"/>
        </w:rPr>
        <w:t>Tina Mendoza</w:t>
      </w:r>
      <w:r w:rsidR="002A2A8B">
        <w:rPr>
          <w:rFonts w:ascii="Open Sans" w:hAnsi="Open Sans" w:cs="Open Sans"/>
        </w:rPr>
        <w:br/>
      </w:r>
    </w:p>
    <w:p w14:paraId="1AA2188B" w14:textId="0F077BBA" w:rsidR="00180AE3" w:rsidRPr="00120CA9" w:rsidRDefault="00307EBC" w:rsidP="002A2A8B">
      <w:pPr>
        <w:spacing w:after="0" w:line="240" w:lineRule="auto"/>
        <w:ind w:left="2160" w:hanging="216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Members Absent:</w:t>
      </w:r>
      <w:r w:rsidRPr="00120CA9">
        <w:rPr>
          <w:rFonts w:ascii="Open Sans" w:hAnsi="Open Sans" w:cs="Open Sans"/>
        </w:rPr>
        <w:tab/>
      </w:r>
      <w:r w:rsidR="000E2135">
        <w:rPr>
          <w:rFonts w:ascii="Open Sans" w:hAnsi="Open Sans" w:cs="Open Sans"/>
        </w:rPr>
        <w:t xml:space="preserve">Leslie Minor, </w:t>
      </w:r>
      <w:r w:rsidR="002A2A8B" w:rsidRPr="00120CA9">
        <w:rPr>
          <w:rFonts w:ascii="Open Sans" w:hAnsi="Open Sans" w:cs="Open Sans"/>
        </w:rPr>
        <w:t>Kanoe Bandy,</w:t>
      </w:r>
      <w:r w:rsidR="002A2A8B">
        <w:rPr>
          <w:rFonts w:ascii="Open Sans" w:hAnsi="Open Sans" w:cs="Open Sans"/>
        </w:rPr>
        <w:t xml:space="preserve"> </w:t>
      </w:r>
      <w:r w:rsidR="000E2135">
        <w:rPr>
          <w:rFonts w:ascii="Open Sans" w:hAnsi="Open Sans" w:cs="Open Sans"/>
        </w:rPr>
        <w:t xml:space="preserve">Giselle Hovind, </w:t>
      </w:r>
      <w:r w:rsidR="003A1778">
        <w:rPr>
          <w:rFonts w:ascii="Open Sans" w:hAnsi="Open Sans" w:cs="Open Sans"/>
        </w:rPr>
        <w:t xml:space="preserve">and </w:t>
      </w:r>
      <w:r w:rsidR="000E2135">
        <w:rPr>
          <w:rFonts w:ascii="Open Sans" w:hAnsi="Open Sans" w:cs="Open Sans"/>
        </w:rPr>
        <w:t>Brandy Young</w:t>
      </w:r>
    </w:p>
    <w:p w14:paraId="4F28EF40" w14:textId="2CD1053E" w:rsidR="002C4649" w:rsidRPr="003F05FC" w:rsidRDefault="002C4649" w:rsidP="00A035D1">
      <w:pPr>
        <w:spacing w:after="0" w:line="240" w:lineRule="auto"/>
        <w:ind w:left="1980" w:hanging="1980"/>
        <w:rPr>
          <w:rFonts w:ascii="Open Sans" w:hAnsi="Open Sans" w:cs="Open Sans"/>
          <w:sz w:val="12"/>
          <w:szCs w:val="12"/>
        </w:rPr>
      </w:pPr>
    </w:p>
    <w:p w14:paraId="763DE76A" w14:textId="4A38298A" w:rsidR="00A55D01" w:rsidRPr="00120CA9" w:rsidRDefault="00A55D01" w:rsidP="00477BF6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Guests:</w:t>
      </w:r>
      <w:r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5659D3">
        <w:rPr>
          <w:rFonts w:ascii="Open Sans" w:hAnsi="Open Sans" w:cs="Open Sans"/>
        </w:rPr>
        <w:t>Amber Garcia</w:t>
      </w:r>
      <w:r w:rsidR="009D5140">
        <w:rPr>
          <w:rFonts w:ascii="Open Sans" w:hAnsi="Open Sans" w:cs="Open Sans"/>
        </w:rPr>
        <w:t xml:space="preserve"> and Krystal Allikas</w:t>
      </w:r>
    </w:p>
    <w:p w14:paraId="3FE3C505" w14:textId="77777777" w:rsidR="00A55D01" w:rsidRPr="003F05FC" w:rsidRDefault="00A55D01" w:rsidP="006B5043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3F755354" w14:textId="36D4385C" w:rsidR="00675669" w:rsidRPr="00120CA9" w:rsidRDefault="005E73E0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Facilitator:</w:t>
      </w:r>
      <w:r w:rsidR="00425A0A"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9D5140">
        <w:rPr>
          <w:rFonts w:ascii="Open Sans" w:hAnsi="Open Sans" w:cs="Open Sans"/>
        </w:rPr>
        <w:t xml:space="preserve">Xiaohong Li        </w:t>
      </w:r>
      <w:r w:rsidR="003F05FC">
        <w:rPr>
          <w:rFonts w:ascii="Open Sans" w:hAnsi="Open Sans" w:cs="Open Sans"/>
        </w:rPr>
        <w:t xml:space="preserve">           </w:t>
      </w:r>
      <w:r w:rsidRPr="008953B3">
        <w:rPr>
          <w:rFonts w:ascii="Open Sans" w:hAnsi="Open Sans" w:cs="Open Sans"/>
          <w:b/>
          <w:bCs/>
        </w:rPr>
        <w:t>Timekeeper:</w:t>
      </w:r>
      <w:r w:rsidR="009D5140">
        <w:rPr>
          <w:rFonts w:ascii="Open Sans" w:hAnsi="Open Sans" w:cs="Open Sans"/>
        </w:rPr>
        <w:tab/>
        <w:t>Justin Madding</w:t>
      </w:r>
    </w:p>
    <w:p w14:paraId="130A8287" w14:textId="6B804F6C" w:rsidR="005B6D0C" w:rsidRPr="00120CA9" w:rsidRDefault="005B6D0C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8953B3">
        <w:rPr>
          <w:rFonts w:ascii="Open Sans" w:hAnsi="Open Sans" w:cs="Open Sans"/>
          <w:b/>
          <w:bCs/>
        </w:rPr>
        <w:t>Recorder:</w:t>
      </w:r>
      <w:r w:rsidRPr="00120CA9">
        <w:rPr>
          <w:rFonts w:ascii="Open Sans" w:hAnsi="Open Sans" w:cs="Open Sans"/>
        </w:rPr>
        <w:tab/>
      </w:r>
      <w:r w:rsidR="00DA6BEE">
        <w:rPr>
          <w:rFonts w:ascii="Open Sans" w:hAnsi="Open Sans" w:cs="Open Sans"/>
        </w:rPr>
        <w:tab/>
      </w:r>
      <w:r w:rsidR="009D5140">
        <w:rPr>
          <w:rFonts w:ascii="Open Sans" w:hAnsi="Open Sans" w:cs="Open Sans"/>
        </w:rPr>
        <w:t>Trudi Blanco</w:t>
      </w:r>
    </w:p>
    <w:p w14:paraId="153E33B0" w14:textId="77777777" w:rsidR="00EE133F" w:rsidRPr="003F05FC" w:rsidRDefault="00EE133F" w:rsidP="006B5043">
      <w:pPr>
        <w:spacing w:after="0" w:line="240" w:lineRule="auto"/>
        <w:ind w:left="1980" w:hanging="1980"/>
        <w:rPr>
          <w:rFonts w:ascii="Open Sans" w:hAnsi="Open Sans" w:cs="Open Sans"/>
          <w:sz w:val="12"/>
          <w:szCs w:val="12"/>
          <w:highlight w:val="yellow"/>
        </w:rPr>
      </w:pPr>
    </w:p>
    <w:p w14:paraId="6AC33002" w14:textId="235F4749" w:rsidR="00EE133F" w:rsidRPr="00120CA9" w:rsidRDefault="00EE133F" w:rsidP="00DC25BB">
      <w:pPr>
        <w:spacing w:after="0" w:line="240" w:lineRule="auto"/>
        <w:ind w:left="1980" w:hanging="1980"/>
        <w:rPr>
          <w:rFonts w:ascii="Open Sans" w:hAnsi="Open Sans" w:cs="Open Sans"/>
          <w:b/>
        </w:rPr>
      </w:pPr>
      <w:r w:rsidRPr="00120CA9">
        <w:rPr>
          <w:rFonts w:ascii="Open Sans" w:hAnsi="Open Sans" w:cs="Open Sans"/>
          <w:b/>
        </w:rPr>
        <w:t>Call to Order:</w:t>
      </w:r>
    </w:p>
    <w:p w14:paraId="5D159C69" w14:textId="1263A224" w:rsidR="00EE133F" w:rsidRPr="00120CA9" w:rsidRDefault="00EE133F" w:rsidP="006B5043">
      <w:pPr>
        <w:spacing w:after="0" w:line="240" w:lineRule="auto"/>
        <w:rPr>
          <w:rFonts w:ascii="Open Sans" w:hAnsi="Open Sans" w:cs="Open Sans"/>
        </w:rPr>
      </w:pPr>
      <w:r w:rsidRPr="00120CA9">
        <w:rPr>
          <w:rFonts w:ascii="Open Sans" w:hAnsi="Open Sans" w:cs="Open Sans"/>
        </w:rPr>
        <w:t xml:space="preserve">The Taft College Governance Council meeting was called to order at </w:t>
      </w:r>
      <w:r w:rsidR="00750D1F" w:rsidRPr="00120CA9">
        <w:rPr>
          <w:rFonts w:ascii="Open Sans" w:hAnsi="Open Sans" w:cs="Open Sans"/>
        </w:rPr>
        <w:t>1</w:t>
      </w:r>
      <w:r w:rsidR="0047250E" w:rsidRPr="00120CA9">
        <w:rPr>
          <w:rFonts w:ascii="Open Sans" w:hAnsi="Open Sans" w:cs="Open Sans"/>
        </w:rPr>
        <w:t>0</w:t>
      </w:r>
      <w:r w:rsidR="00750D1F" w:rsidRPr="00120CA9">
        <w:rPr>
          <w:rFonts w:ascii="Open Sans" w:hAnsi="Open Sans" w:cs="Open Sans"/>
        </w:rPr>
        <w:t>:</w:t>
      </w:r>
      <w:r w:rsidR="002A4C18" w:rsidRPr="00120CA9">
        <w:rPr>
          <w:rFonts w:ascii="Open Sans" w:hAnsi="Open Sans" w:cs="Open Sans"/>
        </w:rPr>
        <w:t>1</w:t>
      </w:r>
      <w:r w:rsidR="003D30C6">
        <w:rPr>
          <w:rFonts w:ascii="Open Sans" w:hAnsi="Open Sans" w:cs="Open Sans"/>
        </w:rPr>
        <w:t>1</w:t>
      </w:r>
      <w:r w:rsidR="00C7214E" w:rsidRPr="00120CA9">
        <w:rPr>
          <w:rFonts w:ascii="Open Sans" w:hAnsi="Open Sans" w:cs="Open Sans"/>
        </w:rPr>
        <w:t xml:space="preserve"> </w:t>
      </w:r>
      <w:r w:rsidR="000B5AD7" w:rsidRPr="00120CA9">
        <w:rPr>
          <w:rFonts w:ascii="Open Sans" w:hAnsi="Open Sans" w:cs="Open Sans"/>
        </w:rPr>
        <w:t xml:space="preserve">a.m. </w:t>
      </w:r>
    </w:p>
    <w:p w14:paraId="655812CD" w14:textId="77777777" w:rsidR="005659D3" w:rsidRPr="003F05FC" w:rsidRDefault="005659D3" w:rsidP="00180AE3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16"/>
          <w:szCs w:val="16"/>
          <w:u w:val="single"/>
        </w:rPr>
      </w:pPr>
    </w:p>
    <w:p w14:paraId="3311A410" w14:textId="1F7D0259" w:rsidR="002A2A8B" w:rsidRDefault="00C54CEB" w:rsidP="002A2A8B">
      <w:pPr>
        <w:pStyle w:val="ListParagraph"/>
        <w:spacing w:after="0" w:line="240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 xml:space="preserve">Approval of Minutes – </w:t>
      </w:r>
      <w:r w:rsidR="00D33F75">
        <w:rPr>
          <w:rFonts w:ascii="Open Sans" w:hAnsi="Open Sans" w:cs="Open Sans"/>
          <w:b/>
          <w:u w:val="single"/>
        </w:rPr>
        <w:t>March 21, 2025</w:t>
      </w:r>
      <w:r>
        <w:rPr>
          <w:rFonts w:ascii="Open Sans" w:hAnsi="Open Sans" w:cs="Open Sans"/>
          <w:b/>
          <w:u w:val="single"/>
        </w:rPr>
        <w:t xml:space="preserve"> (Action)</w:t>
      </w:r>
      <w:r>
        <w:rPr>
          <w:rFonts w:ascii="Open Sans" w:hAnsi="Open Sans" w:cs="Open Sans"/>
          <w:b/>
          <w:u w:val="single"/>
        </w:rPr>
        <w:br/>
      </w:r>
      <w:r>
        <w:rPr>
          <w:rFonts w:ascii="Open Sans" w:hAnsi="Open Sans" w:cs="Open Sans"/>
          <w:bCs/>
        </w:rPr>
        <w:t>Minutes were approved by consensus wit</w:t>
      </w:r>
      <w:r w:rsidR="002A2A8B">
        <w:rPr>
          <w:rFonts w:ascii="Open Sans" w:hAnsi="Open Sans" w:cs="Open Sans"/>
          <w:bCs/>
        </w:rPr>
        <w:t>h the following correction:</w:t>
      </w:r>
    </w:p>
    <w:p w14:paraId="61FA6F04" w14:textId="6FEBD088" w:rsidR="002A2A8B" w:rsidRPr="002A2A8B" w:rsidRDefault="00D33F75" w:rsidP="002A2A8B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Replace the word “as” with “has”</w:t>
      </w:r>
      <w:r w:rsidR="00B071F8">
        <w:rPr>
          <w:rFonts w:ascii="Open Sans" w:hAnsi="Open Sans" w:cs="Open Sans"/>
          <w:bCs/>
        </w:rPr>
        <w:t xml:space="preserve"> </w:t>
      </w:r>
      <w:r w:rsidR="00077A96">
        <w:rPr>
          <w:rFonts w:ascii="Open Sans" w:hAnsi="Open Sans" w:cs="Open Sans"/>
          <w:bCs/>
        </w:rPr>
        <w:t>in</w:t>
      </w:r>
      <w:r w:rsidR="00B071F8">
        <w:rPr>
          <w:rFonts w:ascii="Open Sans" w:hAnsi="Open Sans" w:cs="Open Sans"/>
          <w:bCs/>
        </w:rPr>
        <w:t xml:space="preserve"> the first sentence under “Budget Committee (Mike Giacomini)”</w:t>
      </w:r>
      <w:r w:rsidR="002A2A8B">
        <w:rPr>
          <w:rFonts w:ascii="Open Sans" w:hAnsi="Open Sans" w:cs="Open Sans"/>
          <w:bCs/>
        </w:rPr>
        <w:t xml:space="preserve"> </w:t>
      </w:r>
    </w:p>
    <w:bookmarkEnd w:id="0"/>
    <w:p w14:paraId="3E84FCB6" w14:textId="77777777" w:rsidR="00C54CEB" w:rsidRPr="003F05FC" w:rsidRDefault="00C54CEB" w:rsidP="00180AE3">
      <w:pPr>
        <w:pStyle w:val="ListParagraph"/>
        <w:spacing w:after="0" w:line="240" w:lineRule="auto"/>
        <w:ind w:left="0"/>
        <w:rPr>
          <w:rFonts w:ascii="Open Sans" w:hAnsi="Open Sans" w:cs="Open Sans"/>
          <w:bCs/>
          <w:sz w:val="14"/>
          <w:szCs w:val="14"/>
        </w:rPr>
      </w:pPr>
    </w:p>
    <w:p w14:paraId="22EFFD40" w14:textId="77777777" w:rsidR="00BA0E94" w:rsidRPr="003F05FC" w:rsidRDefault="00BA0E94" w:rsidP="00180AE3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12"/>
          <w:szCs w:val="12"/>
          <w:u w:val="single"/>
        </w:rPr>
      </w:pPr>
    </w:p>
    <w:p w14:paraId="36DD1BC7" w14:textId="1858D4FF" w:rsidR="00C54CEB" w:rsidRDefault="00C54CEB" w:rsidP="00180AE3">
      <w:pPr>
        <w:pStyle w:val="ListParagraph"/>
        <w:spacing w:after="0" w:line="240" w:lineRule="auto"/>
        <w:ind w:left="0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Committee Reports</w:t>
      </w:r>
    </w:p>
    <w:p w14:paraId="0BF56254" w14:textId="4DAE0C68" w:rsidR="00C54CEB" w:rsidRPr="00BA0E94" w:rsidRDefault="00C54CEB" w:rsidP="00C54CEB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Strategic Enrollment (SEMCOM)</w:t>
      </w:r>
      <w:r w:rsidR="00492B33">
        <w:rPr>
          <w:rFonts w:ascii="Open Sans" w:hAnsi="Open Sans" w:cs="Open Sans"/>
          <w:b/>
        </w:rPr>
        <w:t xml:space="preserve"> (Leslie Minor)</w:t>
      </w:r>
    </w:p>
    <w:p w14:paraId="6C1D862C" w14:textId="76E61904" w:rsidR="003D30C6" w:rsidRDefault="00513BAA" w:rsidP="003D30C6">
      <w:pPr>
        <w:pStyle w:val="ListParagraph"/>
        <w:spacing w:after="0" w:line="240" w:lineRule="auto"/>
        <w:ind w:left="144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Xiaohong Li reported out in Leslie Minor’s absence.</w:t>
      </w:r>
      <w:r w:rsidR="00465E75">
        <w:rPr>
          <w:rFonts w:ascii="Open Sans" w:hAnsi="Open Sans" w:cs="Open Sans"/>
          <w:bCs/>
        </w:rPr>
        <w:t xml:space="preserve"> The committee met on </w:t>
      </w:r>
      <w:r w:rsidR="00B1040A">
        <w:rPr>
          <w:rFonts w:ascii="Open Sans" w:hAnsi="Open Sans" w:cs="Open Sans"/>
          <w:bCs/>
        </w:rPr>
        <w:br/>
      </w:r>
      <w:r w:rsidR="00465E75">
        <w:rPr>
          <w:rFonts w:ascii="Open Sans" w:hAnsi="Open Sans" w:cs="Open Sans"/>
          <w:bCs/>
        </w:rPr>
        <w:t xml:space="preserve">March 27, 2025, </w:t>
      </w:r>
      <w:r w:rsidR="003D30C6">
        <w:rPr>
          <w:rFonts w:ascii="Open Sans" w:hAnsi="Open Sans" w:cs="Open Sans"/>
          <w:bCs/>
        </w:rPr>
        <w:t>Sharyn presented the first draft of the S</w:t>
      </w:r>
      <w:r w:rsidR="00D82EC0">
        <w:rPr>
          <w:rFonts w:ascii="Open Sans" w:hAnsi="Open Sans" w:cs="Open Sans"/>
          <w:bCs/>
        </w:rPr>
        <w:t xml:space="preserve">trategic </w:t>
      </w:r>
      <w:r w:rsidR="003D30C6">
        <w:rPr>
          <w:rFonts w:ascii="Open Sans" w:hAnsi="Open Sans" w:cs="Open Sans"/>
          <w:bCs/>
        </w:rPr>
        <w:t>E</w:t>
      </w:r>
      <w:r w:rsidR="00D82EC0">
        <w:rPr>
          <w:rFonts w:ascii="Open Sans" w:hAnsi="Open Sans" w:cs="Open Sans"/>
          <w:bCs/>
        </w:rPr>
        <w:t xml:space="preserve">nrollment </w:t>
      </w:r>
      <w:r w:rsidR="003D30C6">
        <w:rPr>
          <w:rFonts w:ascii="Open Sans" w:hAnsi="Open Sans" w:cs="Open Sans"/>
          <w:bCs/>
        </w:rPr>
        <w:t>P</w:t>
      </w:r>
      <w:r w:rsidR="00D82EC0">
        <w:rPr>
          <w:rFonts w:ascii="Open Sans" w:hAnsi="Open Sans" w:cs="Open Sans"/>
          <w:bCs/>
        </w:rPr>
        <w:t xml:space="preserve">lan (SEP) and </w:t>
      </w:r>
      <w:r w:rsidR="00465E75">
        <w:rPr>
          <w:rFonts w:ascii="Open Sans" w:hAnsi="Open Sans" w:cs="Open Sans"/>
          <w:bCs/>
        </w:rPr>
        <w:t xml:space="preserve">discussed the five (5) goals </w:t>
      </w:r>
      <w:r w:rsidR="00320141">
        <w:rPr>
          <w:rFonts w:ascii="Open Sans" w:hAnsi="Open Sans" w:cs="Open Sans"/>
          <w:bCs/>
        </w:rPr>
        <w:t>of</w:t>
      </w:r>
      <w:r w:rsidR="00465E75">
        <w:rPr>
          <w:rFonts w:ascii="Open Sans" w:hAnsi="Open Sans" w:cs="Open Sans"/>
          <w:bCs/>
        </w:rPr>
        <w:t xml:space="preserve"> th</w:t>
      </w:r>
      <w:r w:rsidR="00D82EC0">
        <w:rPr>
          <w:rFonts w:ascii="Open Sans" w:hAnsi="Open Sans" w:cs="Open Sans"/>
          <w:bCs/>
        </w:rPr>
        <w:t>e SEP</w:t>
      </w:r>
      <w:r w:rsidR="003D30C6">
        <w:rPr>
          <w:rFonts w:ascii="Open Sans" w:hAnsi="Open Sans" w:cs="Open Sans"/>
          <w:bCs/>
        </w:rPr>
        <w:t>:</w:t>
      </w:r>
      <w:r w:rsidR="00E87197">
        <w:rPr>
          <w:rFonts w:ascii="Open Sans" w:hAnsi="Open Sans" w:cs="Open Sans"/>
          <w:bCs/>
        </w:rPr>
        <w:t xml:space="preserve"> </w:t>
      </w:r>
    </w:p>
    <w:p w14:paraId="157E6BCD" w14:textId="5BFF4C43" w:rsidR="00E87197" w:rsidRDefault="00E87197" w:rsidP="003D30C6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to increase</w:t>
      </w:r>
      <w:r w:rsidR="00465E75">
        <w:rPr>
          <w:rFonts w:ascii="Open Sans" w:hAnsi="Open Sans" w:cs="Open Sans"/>
          <w:bCs/>
        </w:rPr>
        <w:t xml:space="preserve"> enrollment by </w:t>
      </w:r>
      <w:r w:rsidR="00320141">
        <w:rPr>
          <w:rFonts w:ascii="Open Sans" w:hAnsi="Open Sans" w:cs="Open Sans"/>
          <w:bCs/>
        </w:rPr>
        <w:t>2</w:t>
      </w:r>
      <w:r w:rsidR="003D30C6">
        <w:rPr>
          <w:rFonts w:ascii="Open Sans" w:hAnsi="Open Sans" w:cs="Open Sans"/>
          <w:bCs/>
        </w:rPr>
        <w:t>1</w:t>
      </w:r>
      <w:r w:rsidR="00465E75">
        <w:rPr>
          <w:rFonts w:ascii="Open Sans" w:hAnsi="Open Sans" w:cs="Open Sans"/>
          <w:bCs/>
        </w:rPr>
        <w:t>%</w:t>
      </w:r>
    </w:p>
    <w:p w14:paraId="2FC28D43" w14:textId="50F338C0" w:rsidR="003D30C6" w:rsidRDefault="003D30C6" w:rsidP="003D30C6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expanding dual enrollment opportunities </w:t>
      </w:r>
    </w:p>
    <w:p w14:paraId="7EF33E64" w14:textId="66F1450F" w:rsidR="003D30C6" w:rsidRDefault="003D30C6" w:rsidP="003D30C6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increasing opportunities for the underrepresented populations</w:t>
      </w:r>
    </w:p>
    <w:p w14:paraId="4368B537" w14:textId="2D1B107D" w:rsidR="003D30C6" w:rsidRDefault="003D30C6" w:rsidP="003D30C6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offering more transfer programs</w:t>
      </w:r>
    </w:p>
    <w:p w14:paraId="0E82FB60" w14:textId="4F3C0AC2" w:rsidR="00777C71" w:rsidRDefault="003D30C6" w:rsidP="003D30C6">
      <w:pPr>
        <w:pStyle w:val="ListParagraph"/>
        <w:numPr>
          <w:ilvl w:val="2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enhancing the CTE programs</w:t>
      </w:r>
    </w:p>
    <w:p w14:paraId="008D66BE" w14:textId="0C1980DE" w:rsidR="00E87197" w:rsidRDefault="00E87197" w:rsidP="004533D7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Li noted </w:t>
      </w:r>
      <w:r w:rsidR="009E0683">
        <w:rPr>
          <w:rFonts w:ascii="Open Sans" w:hAnsi="Open Sans" w:cs="Open Sans"/>
          <w:bCs/>
        </w:rPr>
        <w:t xml:space="preserve">that the input from </w:t>
      </w:r>
      <w:r w:rsidR="00FA148C">
        <w:rPr>
          <w:rFonts w:ascii="Open Sans" w:hAnsi="Open Sans" w:cs="Open Sans"/>
          <w:bCs/>
        </w:rPr>
        <w:t xml:space="preserve">the </w:t>
      </w:r>
      <w:r w:rsidR="00D82EC0">
        <w:rPr>
          <w:rFonts w:ascii="Open Sans" w:hAnsi="Open Sans" w:cs="Open Sans"/>
          <w:bCs/>
        </w:rPr>
        <w:t xml:space="preserve">committee was that </w:t>
      </w:r>
      <w:r w:rsidR="009E0683">
        <w:rPr>
          <w:rFonts w:ascii="Open Sans" w:hAnsi="Open Sans" w:cs="Open Sans"/>
          <w:bCs/>
        </w:rPr>
        <w:t>the</w:t>
      </w:r>
      <w:r>
        <w:rPr>
          <w:rFonts w:ascii="Open Sans" w:hAnsi="Open Sans" w:cs="Open Sans"/>
          <w:bCs/>
        </w:rPr>
        <w:t xml:space="preserve"> SEMCOM meeting did not reflect the SEP</w:t>
      </w:r>
      <w:r w:rsidR="00D82EC0">
        <w:rPr>
          <w:rFonts w:ascii="Open Sans" w:hAnsi="Open Sans" w:cs="Open Sans"/>
          <w:bCs/>
        </w:rPr>
        <w:t xml:space="preserve">. </w:t>
      </w:r>
      <w:r w:rsidR="009E0683">
        <w:rPr>
          <w:rFonts w:ascii="Open Sans" w:hAnsi="Open Sans" w:cs="Open Sans"/>
          <w:bCs/>
        </w:rPr>
        <w:t>Sharyn and Leslie responded that this was only the first draft of the enrollment plan and any feedback will be considered</w:t>
      </w:r>
      <w:r w:rsidR="00FA148C">
        <w:rPr>
          <w:rFonts w:ascii="Open Sans" w:hAnsi="Open Sans" w:cs="Open Sans"/>
          <w:bCs/>
        </w:rPr>
        <w:t>.</w:t>
      </w:r>
    </w:p>
    <w:p w14:paraId="1CCE63DF" w14:textId="54819707" w:rsidR="003D30C6" w:rsidRDefault="003D30C6" w:rsidP="00EA4FF6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Li noted </w:t>
      </w:r>
      <w:r w:rsidR="00FA148C">
        <w:rPr>
          <w:rFonts w:ascii="Open Sans" w:hAnsi="Open Sans" w:cs="Open Sans"/>
          <w:bCs/>
        </w:rPr>
        <w:t xml:space="preserve">that </w:t>
      </w:r>
      <w:r>
        <w:rPr>
          <w:rFonts w:ascii="Open Sans" w:hAnsi="Open Sans" w:cs="Open Sans"/>
          <w:bCs/>
        </w:rPr>
        <w:t xml:space="preserve">one of the members pointed out they need to develop a CTE program that aligns with the local workforce. The plan is missing the course success rate, the </w:t>
      </w:r>
      <w:r w:rsidR="00FA148C">
        <w:rPr>
          <w:rFonts w:ascii="Open Sans" w:hAnsi="Open Sans" w:cs="Open Sans"/>
          <w:bCs/>
        </w:rPr>
        <w:t>persistence</w:t>
      </w:r>
      <w:r>
        <w:rPr>
          <w:rFonts w:ascii="Open Sans" w:hAnsi="Open Sans" w:cs="Open Sans"/>
          <w:bCs/>
        </w:rPr>
        <w:t xml:space="preserve"> rate, and the retention rate.</w:t>
      </w:r>
    </w:p>
    <w:p w14:paraId="2D86C9C9" w14:textId="77777777" w:rsidR="006D603A" w:rsidRDefault="006D603A" w:rsidP="006D603A">
      <w:pPr>
        <w:spacing w:after="0" w:line="240" w:lineRule="auto"/>
        <w:rPr>
          <w:rFonts w:ascii="Open Sans" w:hAnsi="Open Sans" w:cs="Open Sans"/>
          <w:bCs/>
        </w:rPr>
      </w:pPr>
    </w:p>
    <w:p w14:paraId="0279DB38" w14:textId="77777777" w:rsidR="006D603A" w:rsidRPr="006D603A" w:rsidRDefault="006D603A" w:rsidP="006D603A">
      <w:pPr>
        <w:spacing w:after="0" w:line="240" w:lineRule="auto"/>
        <w:rPr>
          <w:rFonts w:ascii="Open Sans" w:hAnsi="Open Sans" w:cs="Open Sans"/>
          <w:bCs/>
        </w:rPr>
      </w:pPr>
    </w:p>
    <w:p w14:paraId="002CC5E7" w14:textId="77777777" w:rsidR="00EA4FF6" w:rsidRPr="00EA4FF6" w:rsidRDefault="00EA4FF6" w:rsidP="00EA4FF6">
      <w:pPr>
        <w:spacing w:after="0" w:line="240" w:lineRule="auto"/>
        <w:rPr>
          <w:rFonts w:ascii="Open Sans" w:hAnsi="Open Sans" w:cs="Open Sans"/>
          <w:bCs/>
        </w:rPr>
      </w:pPr>
    </w:p>
    <w:p w14:paraId="7A35E4E5" w14:textId="7E36F97E" w:rsidR="00026BAF" w:rsidRPr="00B1040A" w:rsidRDefault="00026BAF" w:rsidP="00026BAF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lastRenderedPageBreak/>
        <w:t xml:space="preserve"> </w:t>
      </w:r>
      <w:r w:rsidR="00C54CEB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/>
        </w:rPr>
        <w:t>Budget Committee</w:t>
      </w:r>
      <w:r w:rsidR="00492B33">
        <w:rPr>
          <w:rFonts w:ascii="Open Sans" w:hAnsi="Open Sans" w:cs="Open Sans"/>
          <w:b/>
        </w:rPr>
        <w:t xml:space="preserve"> (</w:t>
      </w:r>
      <w:r w:rsidR="00B1040A">
        <w:rPr>
          <w:rFonts w:ascii="Open Sans" w:hAnsi="Open Sans" w:cs="Open Sans"/>
          <w:b/>
        </w:rPr>
        <w:t>Mike Giacomini</w:t>
      </w:r>
      <w:r w:rsidR="00492B33">
        <w:rPr>
          <w:rFonts w:ascii="Open Sans" w:hAnsi="Open Sans" w:cs="Open Sans"/>
          <w:b/>
        </w:rPr>
        <w:t>)</w:t>
      </w:r>
    </w:p>
    <w:p w14:paraId="28D213A2" w14:textId="3CF5C200" w:rsidR="00B1040A" w:rsidRDefault="00B1040A" w:rsidP="00B1040A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The committee </w:t>
      </w:r>
      <w:r w:rsidR="00282D50">
        <w:rPr>
          <w:rFonts w:ascii="Open Sans" w:hAnsi="Open Sans" w:cs="Open Sans"/>
          <w:bCs/>
        </w:rPr>
        <w:t>did not have a formal meeting</w:t>
      </w:r>
      <w:r w:rsidR="00F22D1A">
        <w:rPr>
          <w:rFonts w:ascii="Open Sans" w:hAnsi="Open Sans" w:cs="Open Sans"/>
          <w:bCs/>
        </w:rPr>
        <w:t>; however,</w:t>
      </w:r>
      <w:r w:rsidR="00282D50">
        <w:rPr>
          <w:rFonts w:ascii="Open Sans" w:hAnsi="Open Sans" w:cs="Open Sans"/>
          <w:bCs/>
        </w:rPr>
        <w:t xml:space="preserve"> they did meet</w:t>
      </w:r>
      <w:r w:rsidR="00F22D1A">
        <w:rPr>
          <w:rFonts w:ascii="Open Sans" w:hAnsi="Open Sans" w:cs="Open Sans"/>
          <w:bCs/>
        </w:rPr>
        <w:t xml:space="preserve"> off schedule</w:t>
      </w:r>
      <w:r w:rsidR="00282D50">
        <w:rPr>
          <w:rFonts w:ascii="Open Sans" w:hAnsi="Open Sans" w:cs="Open Sans"/>
          <w:bCs/>
        </w:rPr>
        <w:t xml:space="preserve"> to discuss and assign funding sources for the Annual Program Review.</w:t>
      </w:r>
      <w:r>
        <w:rPr>
          <w:rFonts w:ascii="Open Sans" w:hAnsi="Open Sans" w:cs="Open Sans"/>
          <w:bCs/>
        </w:rPr>
        <w:t xml:space="preserve"> </w:t>
      </w:r>
    </w:p>
    <w:p w14:paraId="6A1297EB" w14:textId="77777777" w:rsidR="00777C71" w:rsidRPr="003F05FC" w:rsidRDefault="00777C71" w:rsidP="00777C71">
      <w:pPr>
        <w:pStyle w:val="ListParagraph"/>
        <w:spacing w:after="0" w:line="240" w:lineRule="auto"/>
        <w:ind w:left="1440"/>
        <w:rPr>
          <w:rFonts w:ascii="Open Sans" w:hAnsi="Open Sans" w:cs="Open Sans"/>
          <w:bCs/>
          <w:sz w:val="12"/>
          <w:szCs w:val="12"/>
        </w:rPr>
      </w:pPr>
    </w:p>
    <w:p w14:paraId="040258D0" w14:textId="3688EF86" w:rsidR="00026BAF" w:rsidRPr="00026BAF" w:rsidRDefault="00026BAF" w:rsidP="00026BAF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Strategic Planning Committee</w:t>
      </w:r>
      <w:r w:rsidR="00492B33">
        <w:rPr>
          <w:rFonts w:ascii="Open Sans" w:hAnsi="Open Sans" w:cs="Open Sans"/>
          <w:b/>
        </w:rPr>
        <w:t xml:space="preserve"> (Xiaohong Li)</w:t>
      </w:r>
    </w:p>
    <w:p w14:paraId="114565D3" w14:textId="6E223E5B" w:rsidR="00777C71" w:rsidRDefault="00DC5098" w:rsidP="00777C71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The </w:t>
      </w:r>
      <w:r w:rsidR="0094783F">
        <w:rPr>
          <w:rFonts w:ascii="Open Sans" w:hAnsi="Open Sans" w:cs="Open Sans"/>
          <w:bCs/>
        </w:rPr>
        <w:t>final draft of the Educational Master Plan (EMP) has been approved.</w:t>
      </w:r>
    </w:p>
    <w:p w14:paraId="75F32BA8" w14:textId="5E09E1F3" w:rsidR="00DC5098" w:rsidRDefault="003B15F6" w:rsidP="00777C71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goal</w:t>
      </w:r>
      <w:r w:rsidR="00043FEF">
        <w:rPr>
          <w:rFonts w:ascii="Open Sans" w:hAnsi="Open Sans" w:cs="Open Sans"/>
          <w:bCs/>
        </w:rPr>
        <w:t xml:space="preserve"> is to have a first draft to send to </w:t>
      </w:r>
      <w:r>
        <w:rPr>
          <w:rFonts w:ascii="Open Sans" w:hAnsi="Open Sans" w:cs="Open Sans"/>
          <w:bCs/>
        </w:rPr>
        <w:t xml:space="preserve">the </w:t>
      </w:r>
      <w:r w:rsidR="00043FEF">
        <w:rPr>
          <w:rFonts w:ascii="Open Sans" w:hAnsi="Open Sans" w:cs="Open Sans"/>
          <w:bCs/>
        </w:rPr>
        <w:t xml:space="preserve">Academic Senate in May before the break. The mid-term report is due </w:t>
      </w:r>
      <w:r>
        <w:rPr>
          <w:rFonts w:ascii="Open Sans" w:hAnsi="Open Sans" w:cs="Open Sans"/>
          <w:bCs/>
        </w:rPr>
        <w:t>in</w:t>
      </w:r>
      <w:r w:rsidR="00043FEF">
        <w:rPr>
          <w:rFonts w:ascii="Open Sans" w:hAnsi="Open Sans" w:cs="Open Sans"/>
          <w:bCs/>
        </w:rPr>
        <w:t xml:space="preserve"> October.</w:t>
      </w:r>
    </w:p>
    <w:p w14:paraId="1696AD52" w14:textId="6EEE6EA5" w:rsidR="00043FEF" w:rsidRDefault="003B15F6" w:rsidP="00777C71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next</w:t>
      </w:r>
      <w:r w:rsidR="00043FEF">
        <w:rPr>
          <w:rFonts w:ascii="Open Sans" w:hAnsi="Open Sans" w:cs="Open Sans"/>
          <w:bCs/>
        </w:rPr>
        <w:t xml:space="preserve"> SPC meeting is regarding a proposal from the SPC committee for new steps to the comprehensive program review process. The proposal was given to </w:t>
      </w:r>
      <w:r>
        <w:rPr>
          <w:rFonts w:ascii="Open Sans" w:hAnsi="Open Sans" w:cs="Open Sans"/>
          <w:bCs/>
        </w:rPr>
        <w:t xml:space="preserve">the </w:t>
      </w:r>
      <w:r w:rsidR="00043FEF">
        <w:rPr>
          <w:rFonts w:ascii="Open Sans" w:hAnsi="Open Sans" w:cs="Open Sans"/>
          <w:bCs/>
        </w:rPr>
        <w:t>Academic Senate</w:t>
      </w:r>
      <w:r w:rsidR="00C728A3">
        <w:rPr>
          <w:rFonts w:ascii="Open Sans" w:hAnsi="Open Sans" w:cs="Open Sans"/>
          <w:bCs/>
        </w:rPr>
        <w:t xml:space="preserve"> and Governance Council</w:t>
      </w:r>
      <w:r w:rsidR="00043FEF">
        <w:rPr>
          <w:rFonts w:ascii="Open Sans" w:hAnsi="Open Sans" w:cs="Open Sans"/>
          <w:bCs/>
        </w:rPr>
        <w:t xml:space="preserve">, and </w:t>
      </w:r>
      <w:r>
        <w:rPr>
          <w:rFonts w:ascii="Open Sans" w:hAnsi="Open Sans" w:cs="Open Sans"/>
          <w:bCs/>
        </w:rPr>
        <w:t>the language in the proposal</w:t>
      </w:r>
      <w:r w:rsidR="00043FEF">
        <w:rPr>
          <w:rFonts w:ascii="Open Sans" w:hAnsi="Open Sans" w:cs="Open Sans"/>
          <w:bCs/>
        </w:rPr>
        <w:t xml:space="preserve"> is still </w:t>
      </w:r>
      <w:r w:rsidR="00C728A3">
        <w:rPr>
          <w:rFonts w:ascii="Open Sans" w:hAnsi="Open Sans" w:cs="Open Sans"/>
          <w:bCs/>
        </w:rPr>
        <w:t>under</w:t>
      </w:r>
      <w:r w:rsidR="00043FEF">
        <w:rPr>
          <w:rFonts w:ascii="Open Sans" w:hAnsi="Open Sans" w:cs="Open Sans"/>
          <w:bCs/>
        </w:rPr>
        <w:t xml:space="preserve"> discussion.</w:t>
      </w:r>
    </w:p>
    <w:p w14:paraId="1CD4ED99" w14:textId="458CEE8F" w:rsidR="00043FEF" w:rsidRDefault="00C728A3" w:rsidP="00777C71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SPC committee discussed the new strategic action plan indicators – compared existing plans aligned with Vision 2030 and the new education master plan. They are hoping to have a final draft in May </w:t>
      </w:r>
      <w:r w:rsidR="00261E1E">
        <w:rPr>
          <w:rFonts w:ascii="Open Sans" w:hAnsi="Open Sans" w:cs="Open Sans"/>
          <w:bCs/>
        </w:rPr>
        <w:t xml:space="preserve">for </w:t>
      </w:r>
      <w:r>
        <w:rPr>
          <w:rFonts w:ascii="Open Sans" w:hAnsi="Open Sans" w:cs="Open Sans"/>
          <w:bCs/>
        </w:rPr>
        <w:t>an August approval</w:t>
      </w:r>
      <w:r w:rsidR="00261E1E">
        <w:rPr>
          <w:rFonts w:ascii="Open Sans" w:hAnsi="Open Sans" w:cs="Open Sans"/>
          <w:bCs/>
        </w:rPr>
        <w:t>.</w:t>
      </w:r>
    </w:p>
    <w:p w14:paraId="2ED27ADE" w14:textId="77777777" w:rsidR="00B6263E" w:rsidRPr="003F05FC" w:rsidRDefault="00B6263E" w:rsidP="00B6263E">
      <w:pPr>
        <w:pStyle w:val="ListParagraph"/>
        <w:spacing w:after="0" w:line="240" w:lineRule="auto"/>
        <w:ind w:left="1440"/>
        <w:rPr>
          <w:rFonts w:ascii="Open Sans" w:hAnsi="Open Sans" w:cs="Open Sans"/>
          <w:bCs/>
          <w:sz w:val="14"/>
          <w:szCs w:val="14"/>
        </w:rPr>
      </w:pPr>
    </w:p>
    <w:p w14:paraId="760A3589" w14:textId="59A91D33" w:rsidR="009374F1" w:rsidRPr="00C728A3" w:rsidRDefault="009374F1" w:rsidP="009374F1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Campus Safety and Security</w:t>
      </w:r>
      <w:r w:rsidR="00492B33">
        <w:rPr>
          <w:rFonts w:ascii="Open Sans" w:hAnsi="Open Sans" w:cs="Open Sans"/>
          <w:b/>
        </w:rPr>
        <w:t xml:space="preserve"> (</w:t>
      </w:r>
      <w:r w:rsidR="00C728A3">
        <w:rPr>
          <w:rFonts w:ascii="Open Sans" w:hAnsi="Open Sans" w:cs="Open Sans"/>
          <w:b/>
        </w:rPr>
        <w:t>Heather del Rosario</w:t>
      </w:r>
      <w:r w:rsidR="00492B33">
        <w:rPr>
          <w:rFonts w:ascii="Open Sans" w:hAnsi="Open Sans" w:cs="Open Sans"/>
          <w:b/>
        </w:rPr>
        <w:t>)</w:t>
      </w:r>
    </w:p>
    <w:p w14:paraId="1B1C5EAD" w14:textId="7533C6F1" w:rsidR="00C728A3" w:rsidRDefault="00EA4FF6" w:rsidP="00C728A3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committee</w:t>
      </w:r>
      <w:r w:rsidR="00C728A3">
        <w:rPr>
          <w:rFonts w:ascii="Open Sans" w:hAnsi="Open Sans" w:cs="Open Sans"/>
          <w:bCs/>
        </w:rPr>
        <w:t xml:space="preserve"> discussed security cameras. Heather noted it is a bargaining item and would require an MOU and ratification by the Board. </w:t>
      </w:r>
    </w:p>
    <w:p w14:paraId="5AE1ED73" w14:textId="0591C5A8" w:rsidR="00C728A3" w:rsidRPr="00C728A3" w:rsidRDefault="00EA4FF6" w:rsidP="00C728A3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committee</w:t>
      </w:r>
      <w:r w:rsidR="00C728A3">
        <w:rPr>
          <w:rFonts w:ascii="Open Sans" w:hAnsi="Open Sans" w:cs="Open Sans"/>
          <w:bCs/>
        </w:rPr>
        <w:t xml:space="preserve"> discussed the current evacuation plan and training. They are working on online training that will be a part of onboarding. </w:t>
      </w:r>
      <w:r w:rsidR="00A94A9C">
        <w:rPr>
          <w:rFonts w:ascii="Open Sans" w:hAnsi="Open Sans" w:cs="Open Sans"/>
          <w:bCs/>
        </w:rPr>
        <w:t>It will be</w:t>
      </w:r>
      <w:r w:rsidR="00C728A3">
        <w:rPr>
          <w:rFonts w:ascii="Open Sans" w:hAnsi="Open Sans" w:cs="Open Sans"/>
          <w:bCs/>
        </w:rPr>
        <w:t xml:space="preserve"> roll</w:t>
      </w:r>
      <w:r w:rsidR="00A94A9C">
        <w:rPr>
          <w:rFonts w:ascii="Open Sans" w:hAnsi="Open Sans" w:cs="Open Sans"/>
          <w:bCs/>
        </w:rPr>
        <w:t>ed</w:t>
      </w:r>
      <w:r w:rsidR="00C728A3">
        <w:rPr>
          <w:rFonts w:ascii="Open Sans" w:hAnsi="Open Sans" w:cs="Open Sans"/>
          <w:bCs/>
        </w:rPr>
        <w:t xml:space="preserve"> out with the annual workplace violence prevention plan training that is required.</w:t>
      </w:r>
    </w:p>
    <w:p w14:paraId="5BBAC0FE" w14:textId="77777777" w:rsidR="00B6263E" w:rsidRPr="003F05FC" w:rsidRDefault="00B6263E" w:rsidP="00B6263E">
      <w:pPr>
        <w:pStyle w:val="ListParagraph"/>
        <w:spacing w:after="0" w:line="240" w:lineRule="auto"/>
        <w:rPr>
          <w:rFonts w:ascii="Open Sans" w:hAnsi="Open Sans" w:cs="Open Sans"/>
          <w:bCs/>
          <w:sz w:val="12"/>
          <w:szCs w:val="12"/>
        </w:rPr>
      </w:pPr>
    </w:p>
    <w:p w14:paraId="0FBA64A8" w14:textId="2D1CD0F0" w:rsidR="009374F1" w:rsidRPr="009374F1" w:rsidRDefault="009374F1" w:rsidP="009374F1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Information Technology Committee</w:t>
      </w:r>
      <w:r w:rsidR="00492B33">
        <w:rPr>
          <w:rFonts w:ascii="Open Sans" w:hAnsi="Open Sans" w:cs="Open Sans"/>
          <w:b/>
        </w:rPr>
        <w:t xml:space="preserve"> (Xiaohong Li)</w:t>
      </w:r>
    </w:p>
    <w:p w14:paraId="4DB1BE37" w14:textId="012D3A79" w:rsidR="00EF048F" w:rsidRPr="004801E9" w:rsidRDefault="00C728A3" w:rsidP="004801E9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Update on new copier and printing systems</w:t>
      </w:r>
      <w:r w:rsidR="004801E9">
        <w:rPr>
          <w:rFonts w:ascii="Open Sans" w:hAnsi="Open Sans" w:cs="Open Sans"/>
          <w:bCs/>
        </w:rPr>
        <w:t xml:space="preserve">. All copiers and printers have been installed. </w:t>
      </w:r>
    </w:p>
    <w:p w14:paraId="68A0B30A" w14:textId="28E4B115" w:rsidR="00EF048F" w:rsidRDefault="004801E9" w:rsidP="00EF048F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committee discussed encouraging and strongly recommending students to use their TC email instead of their personal email. IT has had meeting</w:t>
      </w:r>
      <w:r w:rsidR="00EA4FF6">
        <w:rPr>
          <w:rFonts w:ascii="Open Sans" w:hAnsi="Open Sans" w:cs="Open Sans"/>
          <w:bCs/>
        </w:rPr>
        <w:t>s</w:t>
      </w:r>
      <w:r>
        <w:rPr>
          <w:rFonts w:ascii="Open Sans" w:hAnsi="Open Sans" w:cs="Open Sans"/>
          <w:bCs/>
        </w:rPr>
        <w:t xml:space="preserve"> with departments</w:t>
      </w:r>
      <w:r w:rsidR="00EA4FF6">
        <w:rPr>
          <w:rFonts w:ascii="Open Sans" w:hAnsi="Open Sans" w:cs="Open Sans"/>
          <w:bCs/>
        </w:rPr>
        <w:t xml:space="preserve"> to discuss why it is strongly recommended.</w:t>
      </w:r>
    </w:p>
    <w:p w14:paraId="1FA02DAA" w14:textId="7F179F5C" w:rsidR="00EF048F" w:rsidRDefault="004801E9" w:rsidP="00EF048F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Multi-factor authentication will be implemented in May. </w:t>
      </w:r>
    </w:p>
    <w:p w14:paraId="5D949CCC" w14:textId="7478F6CF" w:rsidR="00EF048F" w:rsidRDefault="004801E9" w:rsidP="00EF048F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One of the</w:t>
      </w:r>
      <w:r w:rsidR="00EA4FF6">
        <w:rPr>
          <w:rFonts w:ascii="Open Sans" w:hAnsi="Open Sans" w:cs="Open Sans"/>
          <w:bCs/>
        </w:rPr>
        <w:t xml:space="preserve"> committee's</w:t>
      </w:r>
      <w:r>
        <w:rPr>
          <w:rFonts w:ascii="Open Sans" w:hAnsi="Open Sans" w:cs="Open Sans"/>
          <w:bCs/>
        </w:rPr>
        <w:t xml:space="preserve"> goals is to remove the open Wi-Fi for security reasons.</w:t>
      </w:r>
    </w:p>
    <w:p w14:paraId="481E4E40" w14:textId="34618188" w:rsidR="000477C1" w:rsidRPr="004801E9" w:rsidRDefault="000477C1" w:rsidP="004801E9">
      <w:pPr>
        <w:spacing w:after="0" w:line="240" w:lineRule="auto"/>
        <w:rPr>
          <w:rFonts w:ascii="Open Sans" w:hAnsi="Open Sans" w:cs="Open Sans"/>
          <w:bCs/>
        </w:rPr>
      </w:pPr>
      <w:r w:rsidRPr="004801E9">
        <w:rPr>
          <w:rFonts w:ascii="Open Sans" w:hAnsi="Open Sans" w:cs="Open Sans"/>
          <w:bCs/>
        </w:rPr>
        <w:t xml:space="preserve"> </w:t>
      </w:r>
    </w:p>
    <w:p w14:paraId="05D59695" w14:textId="0AF9C764" w:rsidR="00B6263E" w:rsidRPr="008359EC" w:rsidRDefault="000477C1" w:rsidP="00B6263E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 xml:space="preserve">DEIAA </w:t>
      </w:r>
      <w:r w:rsidR="00B6263E">
        <w:rPr>
          <w:rFonts w:ascii="Open Sans" w:hAnsi="Open Sans" w:cs="Open Sans"/>
          <w:b/>
        </w:rPr>
        <w:t>Workgroup</w:t>
      </w:r>
      <w:r w:rsidR="00492B33">
        <w:rPr>
          <w:rFonts w:ascii="Open Sans" w:hAnsi="Open Sans" w:cs="Open Sans"/>
          <w:b/>
        </w:rPr>
        <w:t xml:space="preserve"> (</w:t>
      </w:r>
      <w:r w:rsidR="00B6263E">
        <w:rPr>
          <w:rFonts w:ascii="Open Sans" w:hAnsi="Open Sans" w:cs="Open Sans"/>
          <w:b/>
        </w:rPr>
        <w:t>Leslie Minor</w:t>
      </w:r>
      <w:r w:rsidR="00492B33">
        <w:rPr>
          <w:rFonts w:ascii="Open Sans" w:hAnsi="Open Sans" w:cs="Open Sans"/>
          <w:b/>
        </w:rPr>
        <w:t>)</w:t>
      </w:r>
    </w:p>
    <w:p w14:paraId="1E1064F2" w14:textId="5B973747" w:rsidR="008359EC" w:rsidRDefault="004801E9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Nothing to report due to Leslie’s absence.</w:t>
      </w:r>
    </w:p>
    <w:p w14:paraId="55C05ADB" w14:textId="77777777" w:rsidR="00B6263E" w:rsidRPr="003F05FC" w:rsidRDefault="00B6263E" w:rsidP="00B6263E">
      <w:pPr>
        <w:pStyle w:val="ListParagraph"/>
        <w:spacing w:after="0" w:line="240" w:lineRule="auto"/>
        <w:ind w:left="1440"/>
        <w:rPr>
          <w:rFonts w:ascii="Open Sans" w:hAnsi="Open Sans" w:cs="Open Sans"/>
          <w:bCs/>
          <w:sz w:val="12"/>
          <w:szCs w:val="12"/>
        </w:rPr>
      </w:pPr>
    </w:p>
    <w:p w14:paraId="27E1C4FB" w14:textId="53BD3197" w:rsidR="00376EBE" w:rsidRPr="008359EC" w:rsidRDefault="00376EBE" w:rsidP="00B6263E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Academic Senate</w:t>
      </w:r>
      <w:r w:rsidR="00492B33">
        <w:rPr>
          <w:rFonts w:ascii="Open Sans" w:hAnsi="Open Sans" w:cs="Open Sans"/>
          <w:b/>
        </w:rPr>
        <w:t xml:space="preserve"> (</w:t>
      </w:r>
      <w:r w:rsidR="008359EC">
        <w:rPr>
          <w:rFonts w:ascii="Open Sans" w:hAnsi="Open Sans" w:cs="Open Sans"/>
          <w:b/>
        </w:rPr>
        <w:t>Candace Duron)</w:t>
      </w:r>
    </w:p>
    <w:p w14:paraId="390FD01E" w14:textId="73F7AEE8" w:rsidR="008359EC" w:rsidRDefault="00C70383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bookmarkStart w:id="1" w:name="_Hlk197008977"/>
      <w:r>
        <w:rPr>
          <w:rFonts w:ascii="Open Sans" w:hAnsi="Open Sans" w:cs="Open Sans"/>
          <w:bCs/>
        </w:rPr>
        <w:t xml:space="preserve">The </w:t>
      </w:r>
      <w:r w:rsidR="007F4A3A">
        <w:rPr>
          <w:rFonts w:ascii="Open Sans" w:hAnsi="Open Sans" w:cs="Open Sans"/>
          <w:bCs/>
        </w:rPr>
        <w:t>Senate will hold a special meeting on April 21</w:t>
      </w:r>
      <w:r w:rsidR="007F4A3A" w:rsidRPr="007F4A3A">
        <w:rPr>
          <w:rFonts w:ascii="Open Sans" w:hAnsi="Open Sans" w:cs="Open Sans"/>
          <w:bCs/>
          <w:vertAlign w:val="superscript"/>
        </w:rPr>
        <w:t>st</w:t>
      </w:r>
      <w:r>
        <w:rPr>
          <w:rFonts w:ascii="Open Sans" w:hAnsi="Open Sans" w:cs="Open Sans"/>
          <w:bCs/>
        </w:rPr>
        <w:t xml:space="preserve">. To be discussed is a </w:t>
      </w:r>
      <w:r w:rsidR="007F4A3A">
        <w:rPr>
          <w:rFonts w:ascii="Open Sans" w:hAnsi="Open Sans" w:cs="Open Sans"/>
          <w:bCs/>
        </w:rPr>
        <w:t>budget update from Mike</w:t>
      </w:r>
      <w:r w:rsidR="005F6365">
        <w:rPr>
          <w:rFonts w:ascii="Open Sans" w:hAnsi="Open Sans" w:cs="Open Sans"/>
          <w:bCs/>
        </w:rPr>
        <w:t xml:space="preserve"> and </w:t>
      </w:r>
      <w:r w:rsidR="007F4A3A">
        <w:rPr>
          <w:rFonts w:ascii="Open Sans" w:hAnsi="Open Sans" w:cs="Open Sans"/>
          <w:bCs/>
        </w:rPr>
        <w:t>intervention strategies from Greg and Jaime</w:t>
      </w:r>
      <w:r w:rsidR="005F6365">
        <w:rPr>
          <w:rFonts w:ascii="Open Sans" w:hAnsi="Open Sans" w:cs="Open Sans"/>
          <w:bCs/>
        </w:rPr>
        <w:t>.</w:t>
      </w:r>
    </w:p>
    <w:bookmarkEnd w:id="1"/>
    <w:p w14:paraId="58E041F6" w14:textId="74D4DCE3" w:rsidR="00861059" w:rsidRPr="00B6263E" w:rsidRDefault="00861059" w:rsidP="008359EC">
      <w:pPr>
        <w:pStyle w:val="ListParagraph"/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The </w:t>
      </w:r>
      <w:r w:rsidR="005F6365">
        <w:rPr>
          <w:rFonts w:ascii="Open Sans" w:hAnsi="Open Sans" w:cs="Open Sans"/>
          <w:bCs/>
        </w:rPr>
        <w:t>Senate will meet on April 30</w:t>
      </w:r>
      <w:r w:rsidR="005F6365" w:rsidRPr="005F6365">
        <w:rPr>
          <w:rFonts w:ascii="Open Sans" w:hAnsi="Open Sans" w:cs="Open Sans"/>
          <w:bCs/>
          <w:vertAlign w:val="superscript"/>
        </w:rPr>
        <w:t>th</w:t>
      </w:r>
      <w:r w:rsidR="005F6365">
        <w:rPr>
          <w:rFonts w:ascii="Open Sans" w:hAnsi="Open Sans" w:cs="Open Sans"/>
          <w:bCs/>
        </w:rPr>
        <w:t xml:space="preserve"> to discuss bylaw updates to the constitutional bylaws.</w:t>
      </w:r>
      <w:r>
        <w:rPr>
          <w:rFonts w:ascii="Open Sans" w:hAnsi="Open Sans" w:cs="Open Sans"/>
          <w:bCs/>
        </w:rPr>
        <w:t xml:space="preserve"> </w:t>
      </w:r>
      <w:r w:rsidR="005F6365">
        <w:rPr>
          <w:rFonts w:ascii="Open Sans" w:hAnsi="Open Sans" w:cs="Open Sans"/>
          <w:bCs/>
        </w:rPr>
        <w:t xml:space="preserve">Candace stated it is an open meeting </w:t>
      </w:r>
      <w:r w:rsidR="00C70383">
        <w:rPr>
          <w:rFonts w:ascii="Open Sans" w:hAnsi="Open Sans" w:cs="Open Sans"/>
          <w:bCs/>
        </w:rPr>
        <w:t>and is open</w:t>
      </w:r>
      <w:r w:rsidR="005F6365">
        <w:rPr>
          <w:rFonts w:ascii="Open Sans" w:hAnsi="Open Sans" w:cs="Open Sans"/>
          <w:bCs/>
        </w:rPr>
        <w:t xml:space="preserve"> to the public.</w:t>
      </w:r>
    </w:p>
    <w:p w14:paraId="19A36EA3" w14:textId="77777777" w:rsidR="00376EBE" w:rsidRPr="003F05FC" w:rsidRDefault="00376EBE" w:rsidP="00376EBE">
      <w:pPr>
        <w:spacing w:after="0" w:line="240" w:lineRule="auto"/>
        <w:rPr>
          <w:rFonts w:ascii="Open Sans" w:hAnsi="Open Sans" w:cs="Open Sans"/>
          <w:b/>
          <w:sz w:val="14"/>
          <w:szCs w:val="14"/>
        </w:rPr>
      </w:pPr>
    </w:p>
    <w:p w14:paraId="3F54F7D2" w14:textId="77777777" w:rsidR="00F154EA" w:rsidRDefault="00F154EA" w:rsidP="002A2A8B">
      <w:pPr>
        <w:pStyle w:val="ListParagraph"/>
        <w:spacing w:after="0" w:line="240" w:lineRule="auto"/>
        <w:ind w:left="0"/>
        <w:rPr>
          <w:rFonts w:ascii="Open Sans" w:hAnsi="Open Sans" w:cs="Open Sans"/>
          <w:b/>
          <w:u w:val="single"/>
        </w:rPr>
      </w:pPr>
    </w:p>
    <w:p w14:paraId="4C09756B" w14:textId="77777777" w:rsidR="00F154EA" w:rsidRDefault="00F154EA" w:rsidP="002A2A8B">
      <w:pPr>
        <w:pStyle w:val="ListParagraph"/>
        <w:spacing w:after="0" w:line="240" w:lineRule="auto"/>
        <w:ind w:left="0"/>
        <w:rPr>
          <w:rFonts w:ascii="Open Sans" w:hAnsi="Open Sans" w:cs="Open Sans"/>
          <w:b/>
          <w:u w:val="single"/>
        </w:rPr>
      </w:pPr>
    </w:p>
    <w:p w14:paraId="37D7D09A" w14:textId="77777777" w:rsidR="00F154EA" w:rsidRDefault="00F154EA" w:rsidP="002A2A8B">
      <w:pPr>
        <w:pStyle w:val="ListParagraph"/>
        <w:spacing w:after="0" w:line="240" w:lineRule="auto"/>
        <w:ind w:left="0"/>
        <w:rPr>
          <w:rFonts w:ascii="Open Sans" w:hAnsi="Open Sans" w:cs="Open Sans"/>
          <w:b/>
          <w:u w:val="single"/>
        </w:rPr>
      </w:pPr>
    </w:p>
    <w:p w14:paraId="267CFB51" w14:textId="77777777" w:rsidR="00F154EA" w:rsidRDefault="00F154EA" w:rsidP="002A2A8B">
      <w:pPr>
        <w:pStyle w:val="ListParagraph"/>
        <w:spacing w:after="0" w:line="240" w:lineRule="auto"/>
        <w:ind w:left="0"/>
        <w:rPr>
          <w:rFonts w:ascii="Open Sans" w:hAnsi="Open Sans" w:cs="Open Sans"/>
          <w:b/>
          <w:u w:val="single"/>
        </w:rPr>
      </w:pPr>
    </w:p>
    <w:p w14:paraId="15642D92" w14:textId="6D6A6A4D" w:rsidR="002A2A8B" w:rsidRDefault="00A66390" w:rsidP="002A2A8B">
      <w:pPr>
        <w:pStyle w:val="ListParagraph"/>
        <w:spacing w:after="0" w:line="240" w:lineRule="auto"/>
        <w:ind w:left="0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lastRenderedPageBreak/>
        <w:t>Student Survey Presentation (Krystal Allikas)</w:t>
      </w:r>
    </w:p>
    <w:p w14:paraId="62C0B171" w14:textId="44B07938" w:rsidR="002A2A8B" w:rsidRPr="00785F73" w:rsidRDefault="00785F73" w:rsidP="00785F73">
      <w:pPr>
        <w:spacing w:after="0" w:line="240" w:lineRule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Cs/>
        </w:rPr>
        <w:t xml:space="preserve">Krystal Allikas </w:t>
      </w:r>
      <w:r w:rsidR="005F6365">
        <w:rPr>
          <w:rFonts w:ascii="Open Sans" w:hAnsi="Open Sans" w:cs="Open Sans"/>
          <w:bCs/>
        </w:rPr>
        <w:t>presented</w:t>
      </w:r>
      <w:r>
        <w:rPr>
          <w:rFonts w:ascii="Open Sans" w:hAnsi="Open Sans" w:cs="Open Sans"/>
          <w:bCs/>
        </w:rPr>
        <w:t xml:space="preserve"> the findings of the Student Survey.</w:t>
      </w:r>
      <w:r w:rsidR="00FB6787" w:rsidRPr="00785F73">
        <w:rPr>
          <w:rFonts w:ascii="Open Sans" w:hAnsi="Open Sans" w:cs="Open Sans"/>
          <w:bCs/>
        </w:rPr>
        <w:t xml:space="preserve"> </w:t>
      </w:r>
    </w:p>
    <w:p w14:paraId="6F01753D" w14:textId="77777777" w:rsidR="00FB6787" w:rsidRPr="00FB6787" w:rsidRDefault="00FB6787" w:rsidP="00FB6787">
      <w:pPr>
        <w:pStyle w:val="ListParagraph"/>
        <w:spacing w:after="0" w:line="240" w:lineRule="auto"/>
        <w:rPr>
          <w:rFonts w:ascii="Open Sans" w:hAnsi="Open Sans" w:cs="Open Sans"/>
          <w:b/>
          <w:u w:val="single"/>
        </w:rPr>
      </w:pPr>
    </w:p>
    <w:p w14:paraId="2649AA56" w14:textId="273F7CA5" w:rsidR="00817E2F" w:rsidRDefault="00785F73" w:rsidP="00817E2F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u w:val="single"/>
        </w:rPr>
        <w:t>Educational Master Plan</w:t>
      </w:r>
      <w:r w:rsidR="009E3EE8">
        <w:rPr>
          <w:rFonts w:ascii="Open Sans" w:hAnsi="Open Sans" w:cs="Open Sans"/>
          <w:b/>
          <w:u w:val="single"/>
        </w:rPr>
        <w:t xml:space="preserve"> (Xiaohong Li)</w:t>
      </w:r>
      <w:r w:rsidR="00F154EA">
        <w:rPr>
          <w:rFonts w:ascii="Open Sans" w:hAnsi="Open Sans" w:cs="Open Sans"/>
          <w:b/>
          <w:u w:val="single"/>
        </w:rPr>
        <w:t xml:space="preserve"> </w:t>
      </w:r>
      <w:r w:rsidR="00E3662F" w:rsidRPr="00E3662F">
        <w:rPr>
          <w:rFonts w:ascii="Open Sans" w:hAnsi="Open Sans" w:cs="Open Sans"/>
          <w:b/>
        </w:rPr>
        <w:t>(Action)</w:t>
      </w:r>
      <w:r w:rsidR="00E3662F">
        <w:rPr>
          <w:rFonts w:ascii="Open Sans" w:hAnsi="Open Sans" w:cs="Open Sans"/>
          <w:bCs/>
        </w:rPr>
        <w:t xml:space="preserve"> </w:t>
      </w:r>
    </w:p>
    <w:p w14:paraId="45BEDFD6" w14:textId="47DA3849" w:rsidR="00BB5B53" w:rsidRDefault="00BB5B53" w:rsidP="00817E2F">
      <w:p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The final draft of the Educational Master Plan (EMP) plan was unanimously approved with the noted correction to page 9.</w:t>
      </w:r>
    </w:p>
    <w:p w14:paraId="3678793D" w14:textId="51F6819F" w:rsidR="00D87938" w:rsidRDefault="00817E2F" w:rsidP="00817E2F">
      <w:pPr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Final draft of the </w:t>
      </w:r>
      <w:r w:rsidR="00BB5B53">
        <w:rPr>
          <w:rFonts w:ascii="Open Sans" w:hAnsi="Open Sans" w:cs="Open Sans"/>
          <w:bCs/>
        </w:rPr>
        <w:t>EMP</w:t>
      </w:r>
      <w:r>
        <w:rPr>
          <w:rFonts w:ascii="Open Sans" w:hAnsi="Open Sans" w:cs="Open Sans"/>
          <w:bCs/>
        </w:rPr>
        <w:t xml:space="preserve">. The </w:t>
      </w:r>
      <w:r w:rsidR="00D87938">
        <w:rPr>
          <w:rFonts w:ascii="Open Sans" w:hAnsi="Open Sans" w:cs="Open Sans"/>
          <w:bCs/>
        </w:rPr>
        <w:t xml:space="preserve">content hasn’t been changed, but the table of contents was revised. </w:t>
      </w:r>
    </w:p>
    <w:p w14:paraId="5FF9E98E" w14:textId="36FEBCE3" w:rsidR="00817E2F" w:rsidRDefault="00D87938" w:rsidP="00817E2F">
      <w:pPr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Li discussed the grammatical corrections and hopes to get the final document approved by the Governance Council.</w:t>
      </w:r>
    </w:p>
    <w:p w14:paraId="729047A0" w14:textId="18DE6265" w:rsidR="00D87938" w:rsidRDefault="00D87938" w:rsidP="00817E2F">
      <w:pPr>
        <w:numPr>
          <w:ilvl w:val="1"/>
          <w:numId w:val="13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Madding noted a needed correction on page 9. </w:t>
      </w:r>
    </w:p>
    <w:p w14:paraId="3AF9DC04" w14:textId="77777777" w:rsidR="00817E2F" w:rsidRPr="00817E2F" w:rsidRDefault="00817E2F" w:rsidP="00817E2F">
      <w:pPr>
        <w:spacing w:after="0" w:line="240" w:lineRule="auto"/>
        <w:rPr>
          <w:rFonts w:ascii="Open Sans" w:hAnsi="Open Sans" w:cs="Open Sans"/>
          <w:bCs/>
        </w:rPr>
      </w:pPr>
    </w:p>
    <w:p w14:paraId="6951E61B" w14:textId="60C788D7" w:rsidR="003D731E" w:rsidRDefault="00E3662F" w:rsidP="00B6263E">
      <w:pPr>
        <w:spacing w:after="0" w:line="240" w:lineRule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 xml:space="preserve">Evaluating the Impact of Program Review Funded Items </w:t>
      </w:r>
      <w:r w:rsidR="009E3EE8">
        <w:rPr>
          <w:rFonts w:ascii="Open Sans" w:hAnsi="Open Sans" w:cs="Open Sans"/>
          <w:b/>
          <w:u w:val="single"/>
        </w:rPr>
        <w:t xml:space="preserve">(Xiaohong Li) </w:t>
      </w:r>
    </w:p>
    <w:p w14:paraId="76CDA42C" w14:textId="7416A433" w:rsidR="00AF320A" w:rsidRPr="003174C3" w:rsidRDefault="00AF320A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 w:rsidRPr="003174C3">
        <w:rPr>
          <w:rFonts w:ascii="Open Sans" w:hAnsi="Open Sans" w:cs="Open Sans"/>
          <w:bCs/>
        </w:rPr>
        <w:t xml:space="preserve">Xiaohong reminded the committee </w:t>
      </w:r>
      <w:r w:rsidR="00B377A8">
        <w:rPr>
          <w:rFonts w:ascii="Open Sans" w:hAnsi="Open Sans" w:cs="Open Sans"/>
          <w:bCs/>
        </w:rPr>
        <w:t>of</w:t>
      </w:r>
      <w:r w:rsidRPr="003174C3">
        <w:rPr>
          <w:rFonts w:ascii="Open Sans" w:hAnsi="Open Sans" w:cs="Open Sans"/>
          <w:bCs/>
        </w:rPr>
        <w:t xml:space="preserve"> the purpose </w:t>
      </w:r>
      <w:r w:rsidR="003174C3" w:rsidRPr="003174C3">
        <w:rPr>
          <w:rFonts w:ascii="Open Sans" w:hAnsi="Open Sans" w:cs="Open Sans"/>
          <w:bCs/>
        </w:rPr>
        <w:t>of</w:t>
      </w:r>
      <w:r w:rsidRPr="003174C3">
        <w:rPr>
          <w:rFonts w:ascii="Open Sans" w:hAnsi="Open Sans" w:cs="Open Sans"/>
          <w:bCs/>
        </w:rPr>
        <w:t xml:space="preserve"> the funded items list. The reasons she gave </w:t>
      </w:r>
      <w:r w:rsidR="003174C3" w:rsidRPr="003174C3">
        <w:rPr>
          <w:rFonts w:ascii="Open Sans" w:hAnsi="Open Sans" w:cs="Open Sans"/>
          <w:bCs/>
        </w:rPr>
        <w:t>were</w:t>
      </w:r>
      <w:r w:rsidRPr="003174C3">
        <w:rPr>
          <w:rFonts w:ascii="Open Sans" w:hAnsi="Open Sans" w:cs="Open Sans"/>
          <w:bCs/>
        </w:rPr>
        <w:t>:</w:t>
      </w:r>
    </w:p>
    <w:p w14:paraId="2A8D8F13" w14:textId="7EEEA405" w:rsidR="003174C3" w:rsidRDefault="003174C3" w:rsidP="00AF320A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Positive impacts to the programs.</w:t>
      </w:r>
    </w:p>
    <w:p w14:paraId="6BAAA65E" w14:textId="6A6111D2" w:rsidR="00AF320A" w:rsidRDefault="00AF320A" w:rsidP="00AF320A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Accreditation</w:t>
      </w:r>
      <w:r w:rsidRPr="00AF320A">
        <w:rPr>
          <w:rFonts w:ascii="Open Sans" w:hAnsi="Open Sans" w:cs="Open Sans"/>
          <w:bCs/>
        </w:rPr>
        <w:t xml:space="preserve"> standard requirements 1.4, 1.5</w:t>
      </w:r>
      <w:r w:rsidR="003174C3">
        <w:rPr>
          <w:rFonts w:ascii="Open Sans" w:hAnsi="Open Sans" w:cs="Open Sans"/>
          <w:bCs/>
        </w:rPr>
        <w:t>,</w:t>
      </w:r>
      <w:r w:rsidRPr="00AF320A">
        <w:rPr>
          <w:rFonts w:ascii="Open Sans" w:hAnsi="Open Sans" w:cs="Open Sans"/>
          <w:bCs/>
        </w:rPr>
        <w:t xml:space="preserve"> and 3.4</w:t>
      </w:r>
      <w:r w:rsidR="003174C3">
        <w:rPr>
          <w:rFonts w:ascii="Open Sans" w:hAnsi="Open Sans" w:cs="Open Sans"/>
          <w:bCs/>
        </w:rPr>
        <w:t>.</w:t>
      </w:r>
    </w:p>
    <w:p w14:paraId="462D08D8" w14:textId="3ECE0457" w:rsidR="003174C3" w:rsidRDefault="003174C3" w:rsidP="00AF320A">
      <w:pPr>
        <w:pStyle w:val="ListParagraph"/>
        <w:numPr>
          <w:ilvl w:val="0"/>
          <w:numId w:val="18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It was part of the improvement plan from the accreditation report.</w:t>
      </w:r>
    </w:p>
    <w:p w14:paraId="314292B3" w14:textId="2E58E8CB" w:rsidR="003174C3" w:rsidRDefault="003174C3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 w:rsidRPr="003174C3">
        <w:rPr>
          <w:rFonts w:ascii="Open Sans" w:hAnsi="Open Sans" w:cs="Open Sans"/>
          <w:bCs/>
        </w:rPr>
        <w:t>From the 23/24 goal forms, 66 were submitted and 19 were funded.</w:t>
      </w:r>
    </w:p>
    <w:p w14:paraId="39F2BA48" w14:textId="51C3A776" w:rsidR="003174C3" w:rsidRDefault="006A4F5A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Xiaohong discussed some of the projects that were funded and are ongoing.</w:t>
      </w:r>
    </w:p>
    <w:p w14:paraId="3EC530FB" w14:textId="3B88A51B" w:rsidR="006A4F5A" w:rsidRDefault="006A4F5A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Xiaohong stated her office has a copy of the Progress Report that she can share</w:t>
      </w:r>
      <w:r w:rsidR="0080299C">
        <w:rPr>
          <w:rFonts w:ascii="Open Sans" w:hAnsi="Open Sans" w:cs="Open Sans"/>
          <w:bCs/>
        </w:rPr>
        <w:t xml:space="preserve"> if interested.</w:t>
      </w:r>
    </w:p>
    <w:p w14:paraId="0766C663" w14:textId="3E07B3A5" w:rsidR="006A4F5A" w:rsidRDefault="006A4F5A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28.2% of the goals were approved and funded. For the goals that weren’t funded, </w:t>
      </w:r>
      <w:r w:rsidR="001D2A0B">
        <w:rPr>
          <w:rFonts w:ascii="Open Sans" w:hAnsi="Open Sans" w:cs="Open Sans"/>
          <w:bCs/>
        </w:rPr>
        <w:t>the goals can be resubmitted for consideration.</w:t>
      </w:r>
    </w:p>
    <w:p w14:paraId="40F1B75C" w14:textId="348019E4" w:rsidR="00C878ED" w:rsidRPr="003174C3" w:rsidRDefault="00C878ED" w:rsidP="003174C3">
      <w:pPr>
        <w:pStyle w:val="ListParagraph"/>
        <w:numPr>
          <w:ilvl w:val="0"/>
          <w:numId w:val="19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The </w:t>
      </w:r>
      <w:r w:rsidR="00AD23B6">
        <w:rPr>
          <w:rFonts w:ascii="Open Sans" w:hAnsi="Open Sans" w:cs="Open Sans"/>
          <w:bCs/>
        </w:rPr>
        <w:t>Governance Council Program Review Goal Scoring list</w:t>
      </w:r>
      <w:r>
        <w:rPr>
          <w:rFonts w:ascii="Open Sans" w:hAnsi="Open Sans" w:cs="Open Sans"/>
          <w:bCs/>
        </w:rPr>
        <w:t xml:space="preserve"> for 24/25 was just sent out</w:t>
      </w:r>
      <w:r w:rsidR="00AD23B6">
        <w:rPr>
          <w:rFonts w:ascii="Open Sans" w:hAnsi="Open Sans" w:cs="Open Sans"/>
          <w:bCs/>
        </w:rPr>
        <w:t>,</w:t>
      </w:r>
      <w:r>
        <w:rPr>
          <w:rFonts w:ascii="Open Sans" w:hAnsi="Open Sans" w:cs="Open Sans"/>
          <w:bCs/>
        </w:rPr>
        <w:t xml:space="preserve"> and</w:t>
      </w:r>
      <w:r w:rsidR="00AD23B6">
        <w:rPr>
          <w:rFonts w:ascii="Open Sans" w:hAnsi="Open Sans" w:cs="Open Sans"/>
          <w:bCs/>
        </w:rPr>
        <w:t xml:space="preserve"> ranking</w:t>
      </w:r>
      <w:r>
        <w:rPr>
          <w:rFonts w:ascii="Open Sans" w:hAnsi="Open Sans" w:cs="Open Sans"/>
          <w:bCs/>
        </w:rPr>
        <w:t xml:space="preserve"> is due May 1</w:t>
      </w:r>
      <w:r w:rsidRPr="00C878ED">
        <w:rPr>
          <w:rFonts w:ascii="Open Sans" w:hAnsi="Open Sans" w:cs="Open Sans"/>
          <w:bCs/>
          <w:vertAlign w:val="superscript"/>
        </w:rPr>
        <w:t>st</w:t>
      </w:r>
      <w:r>
        <w:rPr>
          <w:rFonts w:ascii="Open Sans" w:hAnsi="Open Sans" w:cs="Open Sans"/>
          <w:bCs/>
        </w:rPr>
        <w:t>.</w:t>
      </w:r>
    </w:p>
    <w:p w14:paraId="25C6FD3C" w14:textId="77777777" w:rsidR="00F154EA" w:rsidRDefault="00F154EA" w:rsidP="00B6263E">
      <w:pPr>
        <w:spacing w:after="0" w:line="240" w:lineRule="auto"/>
        <w:rPr>
          <w:rFonts w:ascii="Open Sans" w:hAnsi="Open Sans" w:cs="Open Sans"/>
          <w:b/>
          <w:u w:val="single"/>
        </w:rPr>
      </w:pPr>
    </w:p>
    <w:p w14:paraId="01386A9A" w14:textId="7C479FEB" w:rsidR="00F154EA" w:rsidRDefault="00F154EA" w:rsidP="00B6263E">
      <w:pPr>
        <w:spacing w:after="0" w:line="240" w:lineRule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Budget Presentation (Mike Giacomini)</w:t>
      </w:r>
    </w:p>
    <w:p w14:paraId="18B2893B" w14:textId="1B6C2C7D" w:rsidR="00E720DF" w:rsidRDefault="007E3CEF" w:rsidP="00B6263E">
      <w:pPr>
        <w:spacing w:after="0" w:line="240" w:lineRule="auto"/>
        <w:rPr>
          <w:rFonts w:ascii="Open Sans" w:hAnsi="Open Sans" w:cs="Open Sans"/>
          <w:bCs/>
        </w:rPr>
      </w:pPr>
      <w:r w:rsidRPr="007E3CEF">
        <w:rPr>
          <w:rFonts w:ascii="Open Sans" w:hAnsi="Open Sans" w:cs="Open Sans"/>
          <w:bCs/>
        </w:rPr>
        <w:t>Mike gave a</w:t>
      </w:r>
      <w:r w:rsidR="00B377A8">
        <w:rPr>
          <w:rFonts w:ascii="Open Sans" w:hAnsi="Open Sans" w:cs="Open Sans"/>
          <w:bCs/>
        </w:rPr>
        <w:t xml:space="preserve"> </w:t>
      </w:r>
      <w:r w:rsidR="008C4BB5">
        <w:rPr>
          <w:rFonts w:ascii="Open Sans" w:hAnsi="Open Sans" w:cs="Open Sans"/>
          <w:bCs/>
        </w:rPr>
        <w:t>presentation</w:t>
      </w:r>
      <w:r w:rsidRPr="007E3CEF">
        <w:rPr>
          <w:rFonts w:ascii="Open Sans" w:hAnsi="Open Sans" w:cs="Open Sans"/>
          <w:bCs/>
        </w:rPr>
        <w:t xml:space="preserve"> on </w:t>
      </w:r>
      <w:r w:rsidR="00476687" w:rsidRPr="007E3CEF">
        <w:rPr>
          <w:rFonts w:ascii="Open Sans" w:hAnsi="Open Sans" w:cs="Open Sans"/>
          <w:bCs/>
        </w:rPr>
        <w:t>District</w:t>
      </w:r>
      <w:r w:rsidRPr="007E3CEF">
        <w:rPr>
          <w:rFonts w:ascii="Open Sans" w:hAnsi="Open Sans" w:cs="Open Sans"/>
          <w:bCs/>
        </w:rPr>
        <w:t xml:space="preserve"> Budget</w:t>
      </w:r>
      <w:r>
        <w:rPr>
          <w:rFonts w:ascii="Open Sans" w:hAnsi="Open Sans" w:cs="Open Sans"/>
          <w:bCs/>
        </w:rPr>
        <w:t>.</w:t>
      </w:r>
      <w:r w:rsidR="00E720DF">
        <w:rPr>
          <w:rFonts w:ascii="Open Sans" w:hAnsi="Open Sans" w:cs="Open Sans"/>
          <w:bCs/>
        </w:rPr>
        <w:t xml:space="preserve"> </w:t>
      </w:r>
    </w:p>
    <w:p w14:paraId="09A4417A" w14:textId="5A10D1C8" w:rsidR="007E3CEF" w:rsidRDefault="00E720DF" w:rsidP="00E720DF">
      <w:pPr>
        <w:pStyle w:val="ListParagraph"/>
        <w:numPr>
          <w:ilvl w:val="0"/>
          <w:numId w:val="20"/>
        </w:numPr>
        <w:spacing w:after="0" w:line="240" w:lineRule="auto"/>
        <w:rPr>
          <w:rFonts w:ascii="Open Sans" w:hAnsi="Open Sans" w:cs="Open Sans"/>
          <w:bCs/>
        </w:rPr>
      </w:pPr>
      <w:r w:rsidRPr="00E720DF">
        <w:rPr>
          <w:rFonts w:ascii="Open Sans" w:hAnsi="Open Sans" w:cs="Open Sans"/>
          <w:bCs/>
        </w:rPr>
        <w:t>We will get a revised budget</w:t>
      </w:r>
      <w:r>
        <w:rPr>
          <w:rFonts w:ascii="Open Sans" w:hAnsi="Open Sans" w:cs="Open Sans"/>
          <w:bCs/>
        </w:rPr>
        <w:t xml:space="preserve"> from the Governor</w:t>
      </w:r>
      <w:r w:rsidRPr="00E720DF">
        <w:rPr>
          <w:rFonts w:ascii="Open Sans" w:hAnsi="Open Sans" w:cs="Open Sans"/>
          <w:bCs/>
        </w:rPr>
        <w:t xml:space="preserve"> in May and we should</w:t>
      </w:r>
      <w:r>
        <w:rPr>
          <w:rFonts w:ascii="Open Sans" w:hAnsi="Open Sans" w:cs="Open Sans"/>
          <w:bCs/>
        </w:rPr>
        <w:t xml:space="preserve"> hopefully</w:t>
      </w:r>
      <w:r w:rsidRPr="00E720DF">
        <w:rPr>
          <w:rFonts w:ascii="Open Sans" w:hAnsi="Open Sans" w:cs="Open Sans"/>
          <w:bCs/>
        </w:rPr>
        <w:t xml:space="preserve"> have a signed </w:t>
      </w:r>
      <w:r>
        <w:rPr>
          <w:rFonts w:ascii="Open Sans" w:hAnsi="Open Sans" w:cs="Open Sans"/>
          <w:bCs/>
        </w:rPr>
        <w:t>25/26 b</w:t>
      </w:r>
      <w:r w:rsidRPr="00E720DF">
        <w:rPr>
          <w:rFonts w:ascii="Open Sans" w:hAnsi="Open Sans" w:cs="Open Sans"/>
          <w:bCs/>
        </w:rPr>
        <w:t>udget</w:t>
      </w:r>
      <w:r>
        <w:rPr>
          <w:rFonts w:ascii="Open Sans" w:hAnsi="Open Sans" w:cs="Open Sans"/>
          <w:bCs/>
        </w:rPr>
        <w:t xml:space="preserve"> from the Governor</w:t>
      </w:r>
      <w:r w:rsidRPr="00E720DF">
        <w:rPr>
          <w:rFonts w:ascii="Open Sans" w:hAnsi="Open Sans" w:cs="Open Sans"/>
          <w:bCs/>
        </w:rPr>
        <w:t xml:space="preserve"> by June 30</w:t>
      </w:r>
      <w:r w:rsidRPr="00E720DF">
        <w:rPr>
          <w:rFonts w:ascii="Open Sans" w:hAnsi="Open Sans" w:cs="Open Sans"/>
          <w:bCs/>
          <w:vertAlign w:val="superscript"/>
        </w:rPr>
        <w:t>th</w:t>
      </w:r>
      <w:r>
        <w:rPr>
          <w:rFonts w:ascii="Open Sans" w:hAnsi="Open Sans" w:cs="Open Sans"/>
          <w:bCs/>
        </w:rPr>
        <w:t>; therefore, the District will have to go off the January budget</w:t>
      </w:r>
      <w:r w:rsidR="00396458">
        <w:rPr>
          <w:rFonts w:ascii="Open Sans" w:hAnsi="Open Sans" w:cs="Open Sans"/>
          <w:bCs/>
        </w:rPr>
        <w:t xml:space="preserve"> proposal from the Governor. This is positive for K-14 because we aren’t seeing the statewide budget cuts that the UC’s and CSU’s are experiencing.</w:t>
      </w:r>
    </w:p>
    <w:p w14:paraId="2BA70CB5" w14:textId="7507DC99" w:rsidR="002350E7" w:rsidRDefault="00396458" w:rsidP="002350E7">
      <w:pPr>
        <w:pStyle w:val="ListParagraph"/>
        <w:numPr>
          <w:ilvl w:val="0"/>
          <w:numId w:val="20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24/25 is the end of the hold harmless tradition that has been in place and creates a new floor for the Student Center Funding Formula</w:t>
      </w:r>
      <w:r w:rsidR="00DC7456">
        <w:rPr>
          <w:rFonts w:ascii="Open Sans" w:hAnsi="Open Sans" w:cs="Open Sans"/>
          <w:bCs/>
        </w:rPr>
        <w:t xml:space="preserve"> (SCFF)</w:t>
      </w:r>
      <w:r>
        <w:rPr>
          <w:rFonts w:ascii="Open Sans" w:hAnsi="Open Sans" w:cs="Open Sans"/>
          <w:bCs/>
        </w:rPr>
        <w:t xml:space="preserve"> model. There will not be a COLA for the District’s that have not grown.</w:t>
      </w:r>
      <w:r w:rsidR="002934B9">
        <w:rPr>
          <w:rFonts w:ascii="Open Sans" w:hAnsi="Open Sans" w:cs="Open Sans"/>
          <w:bCs/>
        </w:rPr>
        <w:t xml:space="preserve"> </w:t>
      </w:r>
      <w:r w:rsidR="002934B9" w:rsidRPr="00CE21F5">
        <w:rPr>
          <w:rFonts w:ascii="Open Sans" w:hAnsi="Open Sans" w:cs="Open Sans"/>
          <w:bCs/>
        </w:rPr>
        <w:t>COLA will not be coming to us next year</w:t>
      </w:r>
      <w:r w:rsidR="00CE21F5" w:rsidRPr="00CE21F5">
        <w:rPr>
          <w:rFonts w:ascii="Open Sans" w:hAnsi="Open Sans" w:cs="Open Sans"/>
          <w:bCs/>
        </w:rPr>
        <w:t xml:space="preserve">. </w:t>
      </w:r>
      <w:r w:rsidR="002350E7" w:rsidRPr="00CE21F5">
        <w:rPr>
          <w:rFonts w:ascii="Open Sans" w:hAnsi="Open Sans" w:cs="Open Sans"/>
          <w:bCs/>
        </w:rPr>
        <w:t xml:space="preserve"> T</w:t>
      </w:r>
      <w:r w:rsidR="002350E7" w:rsidRPr="002350E7">
        <w:rPr>
          <w:rFonts w:ascii="Open Sans" w:hAnsi="Open Sans" w:cs="Open Sans"/>
          <w:bCs/>
        </w:rPr>
        <w:t>he District would have to grow by 1,500 students</w:t>
      </w:r>
      <w:r w:rsidR="002350E7">
        <w:rPr>
          <w:rFonts w:ascii="Open Sans" w:hAnsi="Open Sans" w:cs="Open Sans"/>
          <w:bCs/>
        </w:rPr>
        <w:t xml:space="preserve"> (</w:t>
      </w:r>
      <w:r w:rsidR="002350E7" w:rsidRPr="002350E7">
        <w:rPr>
          <w:rFonts w:ascii="Open Sans" w:hAnsi="Open Sans" w:cs="Open Sans"/>
          <w:bCs/>
        </w:rPr>
        <w:t>FTES</w:t>
      </w:r>
      <w:r w:rsidR="002350E7">
        <w:rPr>
          <w:rFonts w:ascii="Open Sans" w:hAnsi="Open Sans" w:cs="Open Sans"/>
          <w:bCs/>
        </w:rPr>
        <w:t>)</w:t>
      </w:r>
      <w:r w:rsidR="002350E7" w:rsidRPr="002350E7">
        <w:rPr>
          <w:rFonts w:ascii="Open Sans" w:hAnsi="Open Sans" w:cs="Open Sans"/>
          <w:bCs/>
        </w:rPr>
        <w:t xml:space="preserve"> in one year </w:t>
      </w:r>
      <w:r w:rsidR="002350E7">
        <w:rPr>
          <w:rFonts w:ascii="Open Sans" w:hAnsi="Open Sans" w:cs="Open Sans"/>
          <w:bCs/>
        </w:rPr>
        <w:t>to</w:t>
      </w:r>
      <w:r w:rsidR="002350E7" w:rsidRPr="002350E7">
        <w:rPr>
          <w:rFonts w:ascii="Open Sans" w:hAnsi="Open Sans" w:cs="Open Sans"/>
          <w:bCs/>
        </w:rPr>
        <w:t xml:space="preserve"> receive a COLA for next year.</w:t>
      </w:r>
    </w:p>
    <w:p w14:paraId="0B774B29" w14:textId="3CC85F48" w:rsidR="00267EB3" w:rsidRDefault="00267EB3" w:rsidP="002350E7">
      <w:pPr>
        <w:pStyle w:val="ListParagraph"/>
        <w:numPr>
          <w:ilvl w:val="0"/>
          <w:numId w:val="20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EOPS and PSPS will receive </w:t>
      </w:r>
      <w:r w:rsidR="002E102E">
        <w:rPr>
          <w:rFonts w:ascii="Open Sans" w:hAnsi="Open Sans" w:cs="Open Sans"/>
          <w:bCs/>
        </w:rPr>
        <w:t>COLA</w:t>
      </w:r>
      <w:r>
        <w:rPr>
          <w:rFonts w:ascii="Open Sans" w:hAnsi="Open Sans" w:cs="Open Sans"/>
          <w:bCs/>
        </w:rPr>
        <w:t xml:space="preserve">; however, Strong Workforce will not receive COLA. Deferred maintenance will not receive funding. </w:t>
      </w:r>
    </w:p>
    <w:p w14:paraId="577BB754" w14:textId="30BCA334" w:rsidR="007C5A89" w:rsidRPr="007C5A89" w:rsidRDefault="00267EB3" w:rsidP="007C5A89">
      <w:pPr>
        <w:pStyle w:val="ListParagraph"/>
        <w:numPr>
          <w:ilvl w:val="0"/>
          <w:numId w:val="20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CalSTRS has flat rates. CalPERS will have an increase in rates. Health and Welfare is going up 7.11% as a cost to the District.</w:t>
      </w:r>
    </w:p>
    <w:p w14:paraId="3A3EA1D7" w14:textId="24BA501A" w:rsidR="00F154EA" w:rsidRPr="007675D0" w:rsidRDefault="0066424C" w:rsidP="00B6263E">
      <w:pPr>
        <w:pStyle w:val="ListParagraph"/>
        <w:numPr>
          <w:ilvl w:val="0"/>
          <w:numId w:val="20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Mike explained the </w:t>
      </w:r>
      <w:r w:rsidR="00DC7456">
        <w:rPr>
          <w:rFonts w:ascii="Open Sans" w:hAnsi="Open Sans" w:cs="Open Sans"/>
          <w:bCs/>
        </w:rPr>
        <w:t>SCFF</w:t>
      </w:r>
      <w:r>
        <w:rPr>
          <w:rFonts w:ascii="Open Sans" w:hAnsi="Open Sans" w:cs="Open Sans"/>
          <w:bCs/>
        </w:rPr>
        <w:t xml:space="preserve"> and how it works.</w:t>
      </w:r>
    </w:p>
    <w:p w14:paraId="3EE0F0F6" w14:textId="7B1DC70F" w:rsidR="00F154EA" w:rsidRDefault="00F154EA" w:rsidP="00B6263E">
      <w:pPr>
        <w:spacing w:after="0" w:line="240" w:lineRule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Board Policy 2510 (Leslie Minor)</w:t>
      </w:r>
    </w:p>
    <w:p w14:paraId="394916BE" w14:textId="77777777" w:rsidR="007C5A89" w:rsidRDefault="00EC13AD" w:rsidP="00B6263E">
      <w:pPr>
        <w:spacing w:after="0" w:line="240" w:lineRule="auto"/>
        <w:rPr>
          <w:rFonts w:ascii="Open Sans" w:hAnsi="Open Sans" w:cs="Open Sans"/>
          <w:bCs/>
        </w:rPr>
      </w:pPr>
      <w:r w:rsidRPr="00EC13AD">
        <w:rPr>
          <w:rFonts w:ascii="Open Sans" w:hAnsi="Open Sans" w:cs="Open Sans"/>
          <w:bCs/>
        </w:rPr>
        <w:lastRenderedPageBreak/>
        <w:t>Candace Duron gave an update on Board Policy 2510 in Leslie’s absence.</w:t>
      </w:r>
      <w:r w:rsidR="007C5A89">
        <w:rPr>
          <w:rFonts w:ascii="Open Sans" w:hAnsi="Open Sans" w:cs="Open Sans"/>
          <w:bCs/>
        </w:rPr>
        <w:t xml:space="preserve"> </w:t>
      </w:r>
    </w:p>
    <w:p w14:paraId="7CC5EA66" w14:textId="1EAE8ADC" w:rsidR="00EC13AD" w:rsidRDefault="007C5A89" w:rsidP="007C5A89">
      <w:pPr>
        <w:pStyle w:val="ListParagraph"/>
        <w:numPr>
          <w:ilvl w:val="0"/>
          <w:numId w:val="21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This policy is about participation and engagement amongst different groups on campus regarding the </w:t>
      </w:r>
      <w:r w:rsidR="001D26AE" w:rsidRPr="001D26AE">
        <w:rPr>
          <w:rFonts w:ascii="Open Sans" w:hAnsi="Open Sans" w:cs="Open Sans"/>
          <w:bCs/>
        </w:rPr>
        <w:t>Board Policies (BP’s) and Administrative Procedures (AP’s)</w:t>
      </w:r>
      <w:r w:rsidR="001D26AE">
        <w:rPr>
          <w:rFonts w:ascii="Open Sans" w:hAnsi="Open Sans" w:cs="Open Sans"/>
          <w:bCs/>
        </w:rPr>
        <w:t xml:space="preserve"> </w:t>
      </w:r>
      <w:r>
        <w:rPr>
          <w:rFonts w:ascii="Open Sans" w:hAnsi="Open Sans" w:cs="Open Sans"/>
          <w:bCs/>
        </w:rPr>
        <w:t>process.</w:t>
      </w:r>
    </w:p>
    <w:p w14:paraId="0D851191" w14:textId="60A57E67" w:rsidR="001D26AE" w:rsidRPr="007C5A89" w:rsidRDefault="001D26AE" w:rsidP="007C5A89">
      <w:pPr>
        <w:pStyle w:val="ListParagraph"/>
        <w:numPr>
          <w:ilvl w:val="0"/>
          <w:numId w:val="21"/>
        </w:numPr>
        <w:spacing w:after="0" w:line="240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At one time, the BP’s and AP’s went through the Governance Council under Dena Maloney and somehow stopped. Anticipate seeing BP’s and AP’s on the GC agenda as a standing item. </w:t>
      </w:r>
    </w:p>
    <w:p w14:paraId="7D22F7B8" w14:textId="63B2F6A3" w:rsidR="00376EBE" w:rsidRDefault="00376EBE" w:rsidP="00026BAF">
      <w:pPr>
        <w:spacing w:after="0" w:line="240" w:lineRule="auto"/>
        <w:rPr>
          <w:rFonts w:ascii="Open Sans" w:hAnsi="Open Sans" w:cs="Open Sans"/>
          <w:bCs/>
        </w:rPr>
      </w:pPr>
    </w:p>
    <w:p w14:paraId="4F6E53B6" w14:textId="58EF7D5E" w:rsidR="00D97457" w:rsidRPr="00120CA9" w:rsidRDefault="00D97457" w:rsidP="00631BAE">
      <w:pPr>
        <w:spacing w:line="240" w:lineRule="auto"/>
        <w:contextualSpacing/>
        <w:rPr>
          <w:rFonts w:ascii="Open Sans" w:hAnsi="Open Sans" w:cs="Open Sans"/>
          <w:i/>
        </w:rPr>
      </w:pPr>
      <w:bookmarkStart w:id="2" w:name="_Hlk196919681"/>
      <w:r w:rsidRPr="00120CA9">
        <w:rPr>
          <w:rFonts w:ascii="Open Sans" w:hAnsi="Open Sans" w:cs="Open Sans"/>
          <w:b/>
        </w:rPr>
        <w:t xml:space="preserve">Next </w:t>
      </w:r>
      <w:r w:rsidR="002155B2">
        <w:rPr>
          <w:rFonts w:ascii="Open Sans" w:hAnsi="Open Sans" w:cs="Open Sans"/>
          <w:b/>
        </w:rPr>
        <w:t xml:space="preserve">Regular </w:t>
      </w:r>
      <w:r w:rsidRPr="00120CA9">
        <w:rPr>
          <w:rFonts w:ascii="Open Sans" w:hAnsi="Open Sans" w:cs="Open Sans"/>
          <w:b/>
        </w:rPr>
        <w:t>Meeting</w:t>
      </w:r>
      <w:r w:rsidR="005D1A09" w:rsidRPr="00120CA9">
        <w:rPr>
          <w:rFonts w:ascii="Open Sans" w:hAnsi="Open Sans" w:cs="Open Sans"/>
          <w:b/>
        </w:rPr>
        <w:t>:</w:t>
      </w:r>
      <w:r w:rsidR="00671DC8" w:rsidRPr="00120CA9">
        <w:rPr>
          <w:rFonts w:ascii="Open Sans" w:hAnsi="Open Sans" w:cs="Open Sans"/>
          <w:b/>
        </w:rPr>
        <w:tab/>
      </w:r>
      <w:r w:rsidR="00E3662F">
        <w:rPr>
          <w:rFonts w:ascii="Open Sans" w:hAnsi="Open Sans" w:cs="Open Sans"/>
        </w:rPr>
        <w:t>May 15, 2025</w:t>
      </w:r>
    </w:p>
    <w:p w14:paraId="568E5BA3" w14:textId="200883F0" w:rsidR="00DD4A04" w:rsidRPr="003D731E" w:rsidRDefault="00A27698" w:rsidP="00631BAE">
      <w:pPr>
        <w:spacing w:after="0" w:line="240" w:lineRule="auto"/>
        <w:contextualSpacing/>
        <w:rPr>
          <w:rFonts w:ascii="Open Sans" w:hAnsi="Open Sans" w:cs="Open Sans"/>
          <w:bCs/>
        </w:rPr>
      </w:pPr>
      <w:r w:rsidRPr="00120CA9">
        <w:rPr>
          <w:rFonts w:ascii="Open Sans" w:hAnsi="Open Sans" w:cs="Open Sans"/>
          <w:b/>
        </w:rPr>
        <w:t>Facilitator:</w:t>
      </w:r>
      <w:r w:rsidR="004A0EC4" w:rsidRPr="00120CA9">
        <w:rPr>
          <w:rFonts w:ascii="Open Sans" w:hAnsi="Open Sans" w:cs="Open Sans"/>
          <w:b/>
        </w:rPr>
        <w:tab/>
      </w:r>
      <w:r w:rsidR="002155B2">
        <w:rPr>
          <w:rFonts w:ascii="Open Sans" w:hAnsi="Open Sans" w:cs="Open Sans"/>
          <w:b/>
        </w:rPr>
        <w:tab/>
      </w:r>
      <w:r w:rsidR="002155B2">
        <w:rPr>
          <w:rFonts w:ascii="Open Sans" w:hAnsi="Open Sans" w:cs="Open Sans"/>
          <w:b/>
        </w:rPr>
        <w:tab/>
      </w:r>
      <w:r w:rsidR="00E3662F" w:rsidRPr="00E3662F">
        <w:rPr>
          <w:rFonts w:ascii="Open Sans" w:hAnsi="Open Sans" w:cs="Open Sans"/>
          <w:bCs/>
        </w:rPr>
        <w:t>Leslie Minor</w:t>
      </w:r>
    </w:p>
    <w:p w14:paraId="2E5E52FC" w14:textId="53457B73" w:rsidR="00F224F4" w:rsidRDefault="00A27698" w:rsidP="00631BAE">
      <w:pPr>
        <w:spacing w:after="0" w:line="240" w:lineRule="auto"/>
        <w:contextualSpacing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Timekeeper:</w:t>
      </w:r>
      <w:r w:rsidR="00DE2A84" w:rsidRPr="00120CA9">
        <w:rPr>
          <w:rFonts w:ascii="Open Sans" w:hAnsi="Open Sans" w:cs="Open Sans"/>
        </w:rPr>
        <w:tab/>
      </w:r>
      <w:r w:rsidR="002155B2">
        <w:rPr>
          <w:rFonts w:ascii="Open Sans" w:hAnsi="Open Sans" w:cs="Open Sans"/>
        </w:rPr>
        <w:tab/>
      </w:r>
      <w:r w:rsidR="002155B2">
        <w:rPr>
          <w:rFonts w:ascii="Open Sans" w:hAnsi="Open Sans" w:cs="Open Sans"/>
        </w:rPr>
        <w:tab/>
      </w:r>
      <w:r w:rsidR="00E3662F">
        <w:rPr>
          <w:rFonts w:ascii="Open Sans" w:hAnsi="Open Sans" w:cs="Open Sans"/>
        </w:rPr>
        <w:t>Justin Madding</w:t>
      </w:r>
    </w:p>
    <w:bookmarkEnd w:id="2"/>
    <w:p w14:paraId="73A24E0F" w14:textId="77777777" w:rsidR="00F224F4" w:rsidRPr="00120CA9" w:rsidRDefault="00F224F4" w:rsidP="00631BAE">
      <w:pPr>
        <w:spacing w:after="0" w:line="240" w:lineRule="auto"/>
        <w:contextualSpacing/>
        <w:rPr>
          <w:rFonts w:ascii="Open Sans" w:hAnsi="Open Sans" w:cs="Open Sans"/>
        </w:rPr>
      </w:pPr>
    </w:p>
    <w:p w14:paraId="34997E5A" w14:textId="13E04D7B" w:rsidR="006F3965" w:rsidRPr="00120CA9" w:rsidRDefault="006F3965" w:rsidP="00631BAE">
      <w:pPr>
        <w:spacing w:after="0" w:line="240" w:lineRule="auto"/>
        <w:ind w:left="1800" w:hanging="1800"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Meeting Adjourned:</w:t>
      </w:r>
      <w:r w:rsidR="0094469E" w:rsidRPr="00120CA9">
        <w:rPr>
          <w:rFonts w:ascii="Open Sans" w:hAnsi="Open Sans" w:cs="Open Sans"/>
        </w:rPr>
        <w:t xml:space="preserve"> </w:t>
      </w:r>
      <w:r w:rsidR="003C2FF1">
        <w:rPr>
          <w:rFonts w:ascii="Open Sans" w:hAnsi="Open Sans" w:cs="Open Sans"/>
        </w:rPr>
        <w:t>11:</w:t>
      </w:r>
      <w:r w:rsidR="00E3662F">
        <w:rPr>
          <w:rFonts w:ascii="Open Sans" w:hAnsi="Open Sans" w:cs="Open Sans"/>
        </w:rPr>
        <w:t>42</w:t>
      </w:r>
      <w:r w:rsidR="00203077" w:rsidRPr="00120CA9">
        <w:rPr>
          <w:rFonts w:ascii="Open Sans" w:hAnsi="Open Sans" w:cs="Open Sans"/>
        </w:rPr>
        <w:t xml:space="preserve"> a.m. </w:t>
      </w:r>
    </w:p>
    <w:p w14:paraId="7F91018E" w14:textId="1F092880" w:rsidR="0086319F" w:rsidRPr="00120CA9" w:rsidRDefault="006F3965" w:rsidP="00631BAE">
      <w:pPr>
        <w:spacing w:after="0" w:line="240" w:lineRule="auto"/>
        <w:ind w:left="1800" w:hanging="1800"/>
        <w:rPr>
          <w:rFonts w:ascii="Open Sans" w:hAnsi="Open Sans" w:cs="Open Sans"/>
        </w:rPr>
      </w:pPr>
      <w:r w:rsidRPr="00120CA9">
        <w:rPr>
          <w:rFonts w:ascii="Open Sans" w:hAnsi="Open Sans" w:cs="Open Sans"/>
          <w:b/>
        </w:rPr>
        <w:t>Respectfully submitted by</w:t>
      </w:r>
      <w:r w:rsidRPr="00120CA9">
        <w:rPr>
          <w:rFonts w:ascii="Open Sans" w:hAnsi="Open Sans" w:cs="Open Sans"/>
        </w:rPr>
        <w:t>:</w:t>
      </w:r>
      <w:r w:rsidR="00832F69" w:rsidRPr="00120CA9">
        <w:rPr>
          <w:rFonts w:ascii="Open Sans" w:hAnsi="Open Sans" w:cs="Open Sans"/>
        </w:rPr>
        <w:t xml:space="preserve"> </w:t>
      </w:r>
      <w:r w:rsidR="00E3662F">
        <w:rPr>
          <w:rFonts w:ascii="Open Sans" w:hAnsi="Open Sans" w:cs="Open Sans"/>
        </w:rPr>
        <w:t>Trudi Blanco</w:t>
      </w:r>
    </w:p>
    <w:p w14:paraId="3FDB8B8C" w14:textId="77777777" w:rsidR="009828D1" w:rsidRPr="00120CA9" w:rsidRDefault="009828D1" w:rsidP="00F71172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14:paraId="3AB62A8B" w14:textId="77777777" w:rsidR="002155B2" w:rsidRDefault="00781603" w:rsidP="00F71172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120CA9">
        <w:rPr>
          <w:rFonts w:ascii="Open Sans" w:hAnsi="Open Sans" w:cs="Open Sans"/>
          <w:b/>
          <w:sz w:val="24"/>
          <w:szCs w:val="24"/>
        </w:rPr>
        <w:t xml:space="preserve">Reminder—Please forward future recommended agenda items to </w:t>
      </w:r>
    </w:p>
    <w:p w14:paraId="050730F5" w14:textId="3A533438" w:rsidR="00781603" w:rsidRPr="00120CA9" w:rsidRDefault="00232E87" w:rsidP="00F71172">
      <w:pPr>
        <w:spacing w:after="0" w:line="240" w:lineRule="auto"/>
        <w:rPr>
          <w:rFonts w:ascii="Open Sans" w:hAnsi="Open Sans" w:cs="Open Sans"/>
          <w:strike/>
        </w:rPr>
      </w:pPr>
      <w:r>
        <w:rPr>
          <w:rFonts w:ascii="Open Sans" w:hAnsi="Open Sans" w:cs="Open Sans"/>
          <w:b/>
          <w:sz w:val="24"/>
          <w:szCs w:val="24"/>
        </w:rPr>
        <w:t>Leslie Minor</w:t>
      </w:r>
      <w:r w:rsidR="00203077" w:rsidRPr="00120CA9">
        <w:rPr>
          <w:rFonts w:ascii="Open Sans" w:hAnsi="Open Sans" w:cs="Open Sans"/>
          <w:b/>
          <w:sz w:val="24"/>
          <w:szCs w:val="24"/>
        </w:rPr>
        <w:t xml:space="preserve"> </w:t>
      </w:r>
      <w:r w:rsidR="00F71172" w:rsidRPr="00120CA9">
        <w:rPr>
          <w:rFonts w:ascii="Open Sans" w:hAnsi="Open Sans" w:cs="Open Sans"/>
          <w:b/>
          <w:sz w:val="24"/>
          <w:szCs w:val="24"/>
        </w:rPr>
        <w:t xml:space="preserve">and </w:t>
      </w:r>
      <w:r w:rsidR="009828D1" w:rsidRPr="00120CA9">
        <w:rPr>
          <w:rFonts w:ascii="Open Sans" w:hAnsi="Open Sans" w:cs="Open Sans"/>
          <w:b/>
          <w:sz w:val="24"/>
          <w:szCs w:val="24"/>
        </w:rPr>
        <w:t>Candace Duron</w:t>
      </w:r>
      <w:r w:rsidR="00781603" w:rsidRPr="00120CA9">
        <w:rPr>
          <w:rFonts w:ascii="Open Sans" w:hAnsi="Open Sans" w:cs="Open Sans"/>
          <w:sz w:val="24"/>
          <w:szCs w:val="24"/>
        </w:rPr>
        <w:tab/>
      </w:r>
    </w:p>
    <w:sectPr w:rsidR="00781603" w:rsidRPr="00120CA9" w:rsidSect="003F05F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70" w:right="990" w:bottom="634" w:left="1440" w:header="720" w:footer="720" w:gutter="0"/>
      <w:pgBorders w:offsetFrom="page">
        <w:top w:val="single" w:sz="48" w:space="24" w:color="39302A" w:themeColor="text2"/>
        <w:left w:val="single" w:sz="48" w:space="24" w:color="39302A" w:themeColor="text2"/>
        <w:bottom w:val="single" w:sz="48" w:space="24" w:color="39302A" w:themeColor="text2"/>
        <w:right w:val="single" w:sz="48" w:space="24" w:color="39302A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7412" w14:textId="77777777" w:rsidR="00C870C9" w:rsidRDefault="00C870C9" w:rsidP="00D456E2">
      <w:pPr>
        <w:spacing w:after="0" w:line="240" w:lineRule="auto"/>
      </w:pPr>
      <w:r>
        <w:separator/>
      </w:r>
    </w:p>
  </w:endnote>
  <w:endnote w:type="continuationSeparator" w:id="0">
    <w:p w14:paraId="6859BFEE" w14:textId="77777777" w:rsidR="00C870C9" w:rsidRDefault="00C870C9" w:rsidP="00D456E2">
      <w:pPr>
        <w:spacing w:after="0" w:line="240" w:lineRule="auto"/>
      </w:pPr>
      <w:r>
        <w:continuationSeparator/>
      </w:r>
    </w:p>
  </w:endnote>
  <w:endnote w:type="continuationNotice" w:id="1">
    <w:p w14:paraId="66B8025C" w14:textId="77777777" w:rsidR="00C870C9" w:rsidRDefault="00C87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2844" w14:textId="77777777" w:rsidR="00D456E2" w:rsidRDefault="00D456E2" w:rsidP="00D456E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C188" w14:textId="77777777" w:rsidR="00D456E2" w:rsidRPr="00AC2AE8" w:rsidRDefault="00D456E2" w:rsidP="00AC2AE8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95FE" w14:textId="77777777" w:rsidR="00C870C9" w:rsidRDefault="00C870C9" w:rsidP="00D456E2">
      <w:pPr>
        <w:spacing w:after="0" w:line="240" w:lineRule="auto"/>
      </w:pPr>
      <w:r>
        <w:separator/>
      </w:r>
    </w:p>
  </w:footnote>
  <w:footnote w:type="continuationSeparator" w:id="0">
    <w:p w14:paraId="073D4102" w14:textId="77777777" w:rsidR="00C870C9" w:rsidRDefault="00C870C9" w:rsidP="00D456E2">
      <w:pPr>
        <w:spacing w:after="0" w:line="240" w:lineRule="auto"/>
      </w:pPr>
      <w:r>
        <w:continuationSeparator/>
      </w:r>
    </w:p>
  </w:footnote>
  <w:footnote w:type="continuationNotice" w:id="1">
    <w:p w14:paraId="427875DC" w14:textId="77777777" w:rsidR="00C870C9" w:rsidRDefault="00C87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8A48" w14:textId="77777777" w:rsidR="003C19FC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>Governance Council</w:t>
    </w:r>
  </w:p>
  <w:p w14:paraId="0B5F366F" w14:textId="0783A421" w:rsidR="00AC2AE8" w:rsidRPr="00120CA9" w:rsidRDefault="00785F73">
    <w:pPr>
      <w:pStyle w:val="Header"/>
      <w:rPr>
        <w:rFonts w:ascii="Open Sans" w:hAnsi="Open Sans" w:cs="Open Sans"/>
        <w:b/>
        <w:sz w:val="18"/>
      </w:rPr>
    </w:pPr>
    <w:r>
      <w:rPr>
        <w:rFonts w:ascii="Open Sans" w:hAnsi="Open Sans" w:cs="Open Sans"/>
        <w:b/>
        <w:sz w:val="18"/>
      </w:rPr>
      <w:t>April 11</w:t>
    </w:r>
    <w:r w:rsidR="00750D1F" w:rsidRPr="00120CA9">
      <w:rPr>
        <w:rFonts w:ascii="Open Sans" w:hAnsi="Open Sans" w:cs="Open Sans"/>
        <w:b/>
        <w:sz w:val="18"/>
      </w:rPr>
      <w:t>, 202</w:t>
    </w:r>
    <w:r w:rsidR="003C19FC">
      <w:rPr>
        <w:rFonts w:ascii="Open Sans" w:hAnsi="Open Sans" w:cs="Open Sans"/>
        <w:b/>
        <w:sz w:val="18"/>
      </w:rPr>
      <w:t>5</w:t>
    </w:r>
  </w:p>
  <w:p w14:paraId="5EB8003D" w14:textId="77777777" w:rsidR="00AC2AE8" w:rsidRPr="00120CA9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 xml:space="preserve">Page </w:t>
    </w:r>
    <w:sdt>
      <w:sdtPr>
        <w:rPr>
          <w:rFonts w:ascii="Open Sans" w:hAnsi="Open Sans" w:cs="Open Sans"/>
          <w:b/>
          <w:sz w:val="18"/>
        </w:rPr>
        <w:id w:val="979493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20CA9">
          <w:rPr>
            <w:rFonts w:ascii="Open Sans" w:hAnsi="Open Sans" w:cs="Open Sans"/>
            <w:b/>
            <w:sz w:val="18"/>
          </w:rPr>
          <w:fldChar w:fldCharType="begin"/>
        </w:r>
        <w:r w:rsidRPr="00120CA9">
          <w:rPr>
            <w:rFonts w:ascii="Open Sans" w:hAnsi="Open Sans" w:cs="Open Sans"/>
            <w:b/>
            <w:sz w:val="18"/>
          </w:rPr>
          <w:instrText xml:space="preserve"> PAGE   \* MERGEFORMAT </w:instrText>
        </w:r>
        <w:r w:rsidRPr="00120CA9">
          <w:rPr>
            <w:rFonts w:ascii="Open Sans" w:hAnsi="Open Sans" w:cs="Open Sans"/>
            <w:b/>
            <w:sz w:val="18"/>
          </w:rPr>
          <w:fldChar w:fldCharType="separate"/>
        </w:r>
        <w:r w:rsidR="009837FC" w:rsidRPr="00120CA9">
          <w:rPr>
            <w:rFonts w:ascii="Open Sans" w:hAnsi="Open Sans" w:cs="Open Sans"/>
            <w:b/>
            <w:noProof/>
            <w:sz w:val="18"/>
          </w:rPr>
          <w:t>2</w:t>
        </w:r>
        <w:r w:rsidRPr="00120CA9">
          <w:rPr>
            <w:rFonts w:ascii="Open Sans" w:hAnsi="Open Sans" w:cs="Open Sans"/>
            <w:b/>
            <w:noProof/>
            <w:sz w:val="18"/>
          </w:rPr>
          <w:fldChar w:fldCharType="end"/>
        </w:r>
      </w:sdtContent>
    </w:sdt>
  </w:p>
  <w:p w14:paraId="53EDFBAD" w14:textId="77777777" w:rsidR="00AC2AE8" w:rsidRPr="00120CA9" w:rsidRDefault="00AC2AE8">
    <w:pPr>
      <w:pStyle w:val="Header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D4B0" w14:textId="77777777" w:rsidR="00AC2AE8" w:rsidRDefault="00AC2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92F58"/>
    <w:multiLevelType w:val="hybridMultilevel"/>
    <w:tmpl w:val="6BAC2EA4"/>
    <w:lvl w:ilvl="0" w:tplc="A8C87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133AD"/>
    <w:multiLevelType w:val="hybridMultilevel"/>
    <w:tmpl w:val="EEE0A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794"/>
    <w:multiLevelType w:val="hybridMultilevel"/>
    <w:tmpl w:val="E66E9268"/>
    <w:lvl w:ilvl="0" w:tplc="8C840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3F3F"/>
    <w:multiLevelType w:val="hybridMultilevel"/>
    <w:tmpl w:val="824A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5874"/>
    <w:multiLevelType w:val="hybridMultilevel"/>
    <w:tmpl w:val="D31A3EB4"/>
    <w:lvl w:ilvl="0" w:tplc="BBA8D5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55B75"/>
    <w:multiLevelType w:val="hybridMultilevel"/>
    <w:tmpl w:val="FE50C77E"/>
    <w:lvl w:ilvl="0" w:tplc="9FFE803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6AE8"/>
    <w:multiLevelType w:val="hybridMultilevel"/>
    <w:tmpl w:val="979CC582"/>
    <w:lvl w:ilvl="0" w:tplc="6B40D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3577D4"/>
    <w:multiLevelType w:val="hybridMultilevel"/>
    <w:tmpl w:val="E528B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E21CB"/>
    <w:multiLevelType w:val="hybridMultilevel"/>
    <w:tmpl w:val="2D86D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606E"/>
    <w:multiLevelType w:val="hybridMultilevel"/>
    <w:tmpl w:val="45CC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50943"/>
    <w:multiLevelType w:val="hybridMultilevel"/>
    <w:tmpl w:val="2A6CF3B8"/>
    <w:lvl w:ilvl="0" w:tplc="8C68E8B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C5F2B"/>
    <w:multiLevelType w:val="hybridMultilevel"/>
    <w:tmpl w:val="5BD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B263E"/>
    <w:multiLevelType w:val="hybridMultilevel"/>
    <w:tmpl w:val="B54CA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71B50"/>
    <w:multiLevelType w:val="hybridMultilevel"/>
    <w:tmpl w:val="28AE2584"/>
    <w:lvl w:ilvl="0" w:tplc="FE22144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7308E"/>
    <w:multiLevelType w:val="hybridMultilevel"/>
    <w:tmpl w:val="D5A48668"/>
    <w:lvl w:ilvl="0" w:tplc="2036154E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64464"/>
    <w:multiLevelType w:val="hybridMultilevel"/>
    <w:tmpl w:val="D7F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159E"/>
    <w:multiLevelType w:val="hybridMultilevel"/>
    <w:tmpl w:val="BEEC08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6321F6"/>
    <w:multiLevelType w:val="hybridMultilevel"/>
    <w:tmpl w:val="1622884E"/>
    <w:lvl w:ilvl="0" w:tplc="826267C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C4F00"/>
    <w:multiLevelType w:val="hybridMultilevel"/>
    <w:tmpl w:val="26365AE0"/>
    <w:lvl w:ilvl="0" w:tplc="6E565FA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73AD3"/>
    <w:multiLevelType w:val="hybridMultilevel"/>
    <w:tmpl w:val="02E43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840021">
    <w:abstractNumId w:val="0"/>
  </w:num>
  <w:num w:numId="2" w16cid:durableId="592208645">
    <w:abstractNumId w:val="18"/>
  </w:num>
  <w:num w:numId="3" w16cid:durableId="603726137">
    <w:abstractNumId w:val="14"/>
  </w:num>
  <w:num w:numId="4" w16cid:durableId="1332105076">
    <w:abstractNumId w:val="15"/>
  </w:num>
  <w:num w:numId="5" w16cid:durableId="1645625716">
    <w:abstractNumId w:val="3"/>
  </w:num>
  <w:num w:numId="6" w16cid:durableId="1096439844">
    <w:abstractNumId w:val="10"/>
  </w:num>
  <w:num w:numId="7" w16cid:durableId="1521967699">
    <w:abstractNumId w:val="16"/>
  </w:num>
  <w:num w:numId="8" w16cid:durableId="428474405">
    <w:abstractNumId w:val="12"/>
  </w:num>
  <w:num w:numId="9" w16cid:durableId="480469456">
    <w:abstractNumId w:val="9"/>
  </w:num>
  <w:num w:numId="10" w16cid:durableId="758915420">
    <w:abstractNumId w:val="1"/>
  </w:num>
  <w:num w:numId="11" w16cid:durableId="389964632">
    <w:abstractNumId w:val="7"/>
  </w:num>
  <w:num w:numId="12" w16cid:durableId="290407477">
    <w:abstractNumId w:val="4"/>
  </w:num>
  <w:num w:numId="13" w16cid:durableId="496191267">
    <w:abstractNumId w:val="2"/>
  </w:num>
  <w:num w:numId="14" w16cid:durableId="498620796">
    <w:abstractNumId w:val="19"/>
  </w:num>
  <w:num w:numId="15" w16cid:durableId="1261644424">
    <w:abstractNumId w:val="5"/>
  </w:num>
  <w:num w:numId="16" w16cid:durableId="842206960">
    <w:abstractNumId w:val="11"/>
  </w:num>
  <w:num w:numId="17" w16cid:durableId="1510220524">
    <w:abstractNumId w:val="20"/>
  </w:num>
  <w:num w:numId="18" w16cid:durableId="1505781194">
    <w:abstractNumId w:val="6"/>
  </w:num>
  <w:num w:numId="19" w16cid:durableId="1497190344">
    <w:abstractNumId w:val="17"/>
  </w:num>
  <w:num w:numId="20" w16cid:durableId="1726679521">
    <w:abstractNumId w:val="8"/>
  </w:num>
  <w:num w:numId="21" w16cid:durableId="6522495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E0"/>
    <w:rsid w:val="000012AB"/>
    <w:rsid w:val="00001767"/>
    <w:rsid w:val="00001965"/>
    <w:rsid w:val="00001CAA"/>
    <w:rsid w:val="0000385F"/>
    <w:rsid w:val="00005D26"/>
    <w:rsid w:val="00006D21"/>
    <w:rsid w:val="000071A7"/>
    <w:rsid w:val="00011572"/>
    <w:rsid w:val="000116E9"/>
    <w:rsid w:val="000123D5"/>
    <w:rsid w:val="000124C1"/>
    <w:rsid w:val="000139B3"/>
    <w:rsid w:val="00014297"/>
    <w:rsid w:val="00014C00"/>
    <w:rsid w:val="00020C1F"/>
    <w:rsid w:val="00022350"/>
    <w:rsid w:val="00023084"/>
    <w:rsid w:val="00026A73"/>
    <w:rsid w:val="00026B10"/>
    <w:rsid w:val="00026BAF"/>
    <w:rsid w:val="0003024E"/>
    <w:rsid w:val="00031D89"/>
    <w:rsid w:val="000328EA"/>
    <w:rsid w:val="000328FC"/>
    <w:rsid w:val="0003364A"/>
    <w:rsid w:val="00033E23"/>
    <w:rsid w:val="00034658"/>
    <w:rsid w:val="00034BB3"/>
    <w:rsid w:val="00035C81"/>
    <w:rsid w:val="00036153"/>
    <w:rsid w:val="000362EC"/>
    <w:rsid w:val="0003642C"/>
    <w:rsid w:val="000364BA"/>
    <w:rsid w:val="00036AC1"/>
    <w:rsid w:val="0004063C"/>
    <w:rsid w:val="00040C45"/>
    <w:rsid w:val="00042112"/>
    <w:rsid w:val="00043FEF"/>
    <w:rsid w:val="00044A78"/>
    <w:rsid w:val="00046326"/>
    <w:rsid w:val="000477C1"/>
    <w:rsid w:val="0005121D"/>
    <w:rsid w:val="00051936"/>
    <w:rsid w:val="00052EC6"/>
    <w:rsid w:val="000548DF"/>
    <w:rsid w:val="000556EE"/>
    <w:rsid w:val="0005618F"/>
    <w:rsid w:val="0005658D"/>
    <w:rsid w:val="000565F0"/>
    <w:rsid w:val="00056CC1"/>
    <w:rsid w:val="000578E8"/>
    <w:rsid w:val="00057E89"/>
    <w:rsid w:val="00061EBA"/>
    <w:rsid w:val="00064D34"/>
    <w:rsid w:val="00066199"/>
    <w:rsid w:val="00070133"/>
    <w:rsid w:val="000706F2"/>
    <w:rsid w:val="000720C6"/>
    <w:rsid w:val="00074CA9"/>
    <w:rsid w:val="00075069"/>
    <w:rsid w:val="00077648"/>
    <w:rsid w:val="00077A96"/>
    <w:rsid w:val="00080138"/>
    <w:rsid w:val="0008131C"/>
    <w:rsid w:val="00081483"/>
    <w:rsid w:val="00084B63"/>
    <w:rsid w:val="0008515C"/>
    <w:rsid w:val="0008627D"/>
    <w:rsid w:val="0008668B"/>
    <w:rsid w:val="00086919"/>
    <w:rsid w:val="00091886"/>
    <w:rsid w:val="00092A20"/>
    <w:rsid w:val="000949C5"/>
    <w:rsid w:val="00094E05"/>
    <w:rsid w:val="00095E5A"/>
    <w:rsid w:val="00096800"/>
    <w:rsid w:val="00097860"/>
    <w:rsid w:val="000A148A"/>
    <w:rsid w:val="000A2207"/>
    <w:rsid w:val="000A2756"/>
    <w:rsid w:val="000A328A"/>
    <w:rsid w:val="000A34F6"/>
    <w:rsid w:val="000A5F26"/>
    <w:rsid w:val="000A75CB"/>
    <w:rsid w:val="000A788A"/>
    <w:rsid w:val="000B0E24"/>
    <w:rsid w:val="000B10B3"/>
    <w:rsid w:val="000B27BB"/>
    <w:rsid w:val="000B2D56"/>
    <w:rsid w:val="000B3C83"/>
    <w:rsid w:val="000B4DBF"/>
    <w:rsid w:val="000B5AD7"/>
    <w:rsid w:val="000B600B"/>
    <w:rsid w:val="000B7BE1"/>
    <w:rsid w:val="000C11C0"/>
    <w:rsid w:val="000C1829"/>
    <w:rsid w:val="000C2364"/>
    <w:rsid w:val="000C50E9"/>
    <w:rsid w:val="000C551A"/>
    <w:rsid w:val="000C5626"/>
    <w:rsid w:val="000C6D0E"/>
    <w:rsid w:val="000C7D95"/>
    <w:rsid w:val="000D212A"/>
    <w:rsid w:val="000D2390"/>
    <w:rsid w:val="000D4714"/>
    <w:rsid w:val="000D52CA"/>
    <w:rsid w:val="000D5CEF"/>
    <w:rsid w:val="000D672E"/>
    <w:rsid w:val="000D6D3B"/>
    <w:rsid w:val="000E07B1"/>
    <w:rsid w:val="000E148B"/>
    <w:rsid w:val="000E16A1"/>
    <w:rsid w:val="000E1CB1"/>
    <w:rsid w:val="000E2135"/>
    <w:rsid w:val="000E26B1"/>
    <w:rsid w:val="000E26D9"/>
    <w:rsid w:val="000E3DB2"/>
    <w:rsid w:val="000E49D0"/>
    <w:rsid w:val="000E53B8"/>
    <w:rsid w:val="000E65C4"/>
    <w:rsid w:val="000E6AB5"/>
    <w:rsid w:val="000F06E3"/>
    <w:rsid w:val="000F09FB"/>
    <w:rsid w:val="000F0CD5"/>
    <w:rsid w:val="000F1FE8"/>
    <w:rsid w:val="000F4E4D"/>
    <w:rsid w:val="000F7D85"/>
    <w:rsid w:val="00100EBF"/>
    <w:rsid w:val="00100EC0"/>
    <w:rsid w:val="00101217"/>
    <w:rsid w:val="00102B9F"/>
    <w:rsid w:val="00105338"/>
    <w:rsid w:val="0010535F"/>
    <w:rsid w:val="00106DD6"/>
    <w:rsid w:val="00106EB8"/>
    <w:rsid w:val="00107431"/>
    <w:rsid w:val="00107775"/>
    <w:rsid w:val="00107F69"/>
    <w:rsid w:val="001107FD"/>
    <w:rsid w:val="00111173"/>
    <w:rsid w:val="0011412C"/>
    <w:rsid w:val="001142BF"/>
    <w:rsid w:val="0011440E"/>
    <w:rsid w:val="001146DF"/>
    <w:rsid w:val="00115239"/>
    <w:rsid w:val="00115BE9"/>
    <w:rsid w:val="00115E92"/>
    <w:rsid w:val="00116545"/>
    <w:rsid w:val="00120CA9"/>
    <w:rsid w:val="00120F05"/>
    <w:rsid w:val="0012141E"/>
    <w:rsid w:val="00121A69"/>
    <w:rsid w:val="00121CEA"/>
    <w:rsid w:val="00122F9C"/>
    <w:rsid w:val="00123F5D"/>
    <w:rsid w:val="00124E9E"/>
    <w:rsid w:val="00126C3F"/>
    <w:rsid w:val="00127AFB"/>
    <w:rsid w:val="00130D8E"/>
    <w:rsid w:val="001310DA"/>
    <w:rsid w:val="0013193D"/>
    <w:rsid w:val="00133618"/>
    <w:rsid w:val="00133B07"/>
    <w:rsid w:val="00133E9B"/>
    <w:rsid w:val="00134098"/>
    <w:rsid w:val="001347C9"/>
    <w:rsid w:val="00135B2D"/>
    <w:rsid w:val="00137846"/>
    <w:rsid w:val="001408B2"/>
    <w:rsid w:val="00141962"/>
    <w:rsid w:val="00143318"/>
    <w:rsid w:val="00144846"/>
    <w:rsid w:val="0015088B"/>
    <w:rsid w:val="00151AAC"/>
    <w:rsid w:val="00152980"/>
    <w:rsid w:val="00153D27"/>
    <w:rsid w:val="00154179"/>
    <w:rsid w:val="00155C21"/>
    <w:rsid w:val="0015676D"/>
    <w:rsid w:val="00157174"/>
    <w:rsid w:val="0015739F"/>
    <w:rsid w:val="001573E3"/>
    <w:rsid w:val="00157C0E"/>
    <w:rsid w:val="00160D51"/>
    <w:rsid w:val="00161152"/>
    <w:rsid w:val="00162029"/>
    <w:rsid w:val="0016205C"/>
    <w:rsid w:val="001625D7"/>
    <w:rsid w:val="0016317B"/>
    <w:rsid w:val="00163B63"/>
    <w:rsid w:val="001642B3"/>
    <w:rsid w:val="001647CB"/>
    <w:rsid w:val="00164A1D"/>
    <w:rsid w:val="00164CDE"/>
    <w:rsid w:val="0016506E"/>
    <w:rsid w:val="00165375"/>
    <w:rsid w:val="00165B48"/>
    <w:rsid w:val="001673D7"/>
    <w:rsid w:val="00167C29"/>
    <w:rsid w:val="001718F5"/>
    <w:rsid w:val="001732FA"/>
    <w:rsid w:val="00173602"/>
    <w:rsid w:val="001741DF"/>
    <w:rsid w:val="00174516"/>
    <w:rsid w:val="00174675"/>
    <w:rsid w:val="00180AE3"/>
    <w:rsid w:val="001825C5"/>
    <w:rsid w:val="00185285"/>
    <w:rsid w:val="00186250"/>
    <w:rsid w:val="00186634"/>
    <w:rsid w:val="001868CE"/>
    <w:rsid w:val="001879E3"/>
    <w:rsid w:val="00187D57"/>
    <w:rsid w:val="001906FA"/>
    <w:rsid w:val="00192111"/>
    <w:rsid w:val="00192544"/>
    <w:rsid w:val="00195239"/>
    <w:rsid w:val="001954EB"/>
    <w:rsid w:val="00196F8A"/>
    <w:rsid w:val="00197455"/>
    <w:rsid w:val="001A211F"/>
    <w:rsid w:val="001A2B68"/>
    <w:rsid w:val="001A3333"/>
    <w:rsid w:val="001A3451"/>
    <w:rsid w:val="001A3A12"/>
    <w:rsid w:val="001A3A6A"/>
    <w:rsid w:val="001A3FC3"/>
    <w:rsid w:val="001A4029"/>
    <w:rsid w:val="001A4058"/>
    <w:rsid w:val="001A5242"/>
    <w:rsid w:val="001A5B91"/>
    <w:rsid w:val="001A68BE"/>
    <w:rsid w:val="001A68C0"/>
    <w:rsid w:val="001B052D"/>
    <w:rsid w:val="001B1BC1"/>
    <w:rsid w:val="001B5A02"/>
    <w:rsid w:val="001B7CA0"/>
    <w:rsid w:val="001B7CCD"/>
    <w:rsid w:val="001C2865"/>
    <w:rsid w:val="001C29D6"/>
    <w:rsid w:val="001C3132"/>
    <w:rsid w:val="001C3D9B"/>
    <w:rsid w:val="001C3E10"/>
    <w:rsid w:val="001C4B40"/>
    <w:rsid w:val="001C5752"/>
    <w:rsid w:val="001C6683"/>
    <w:rsid w:val="001C7338"/>
    <w:rsid w:val="001C7491"/>
    <w:rsid w:val="001D0085"/>
    <w:rsid w:val="001D0605"/>
    <w:rsid w:val="001D26AE"/>
    <w:rsid w:val="001D2A0B"/>
    <w:rsid w:val="001D32BA"/>
    <w:rsid w:val="001D347F"/>
    <w:rsid w:val="001D3EE7"/>
    <w:rsid w:val="001D6FA0"/>
    <w:rsid w:val="001E0EB1"/>
    <w:rsid w:val="001E211C"/>
    <w:rsid w:val="001E2778"/>
    <w:rsid w:val="001E2868"/>
    <w:rsid w:val="001E34E8"/>
    <w:rsid w:val="001E3809"/>
    <w:rsid w:val="001E388B"/>
    <w:rsid w:val="001E5C2A"/>
    <w:rsid w:val="001F2F09"/>
    <w:rsid w:val="001F43E1"/>
    <w:rsid w:val="001F4B70"/>
    <w:rsid w:val="001F60AA"/>
    <w:rsid w:val="001F632E"/>
    <w:rsid w:val="002012AB"/>
    <w:rsid w:val="00201371"/>
    <w:rsid w:val="002021EE"/>
    <w:rsid w:val="002023BC"/>
    <w:rsid w:val="00202B27"/>
    <w:rsid w:val="00203077"/>
    <w:rsid w:val="002031ED"/>
    <w:rsid w:val="00203B74"/>
    <w:rsid w:val="00204954"/>
    <w:rsid w:val="002120C1"/>
    <w:rsid w:val="00214DBF"/>
    <w:rsid w:val="002155B2"/>
    <w:rsid w:val="002159F3"/>
    <w:rsid w:val="00215F9F"/>
    <w:rsid w:val="00216090"/>
    <w:rsid w:val="00216DFE"/>
    <w:rsid w:val="002204FA"/>
    <w:rsid w:val="00223FE5"/>
    <w:rsid w:val="0022557E"/>
    <w:rsid w:val="00225B8D"/>
    <w:rsid w:val="00225ECA"/>
    <w:rsid w:val="0022795F"/>
    <w:rsid w:val="0023038F"/>
    <w:rsid w:val="00232021"/>
    <w:rsid w:val="002320AA"/>
    <w:rsid w:val="002322FE"/>
    <w:rsid w:val="00232E87"/>
    <w:rsid w:val="00233515"/>
    <w:rsid w:val="002350E7"/>
    <w:rsid w:val="00235E2D"/>
    <w:rsid w:val="00237F48"/>
    <w:rsid w:val="00241544"/>
    <w:rsid w:val="00241F00"/>
    <w:rsid w:val="002421E5"/>
    <w:rsid w:val="002432C5"/>
    <w:rsid w:val="00244583"/>
    <w:rsid w:val="00244F5C"/>
    <w:rsid w:val="00245460"/>
    <w:rsid w:val="00247003"/>
    <w:rsid w:val="00247C58"/>
    <w:rsid w:val="002503C4"/>
    <w:rsid w:val="00255BC4"/>
    <w:rsid w:val="00256ED1"/>
    <w:rsid w:val="002612EF"/>
    <w:rsid w:val="00261A2A"/>
    <w:rsid w:val="00261C67"/>
    <w:rsid w:val="00261D6E"/>
    <w:rsid w:val="00261E1E"/>
    <w:rsid w:val="0026204E"/>
    <w:rsid w:val="002636B4"/>
    <w:rsid w:val="0026556B"/>
    <w:rsid w:val="002667B3"/>
    <w:rsid w:val="0026724D"/>
    <w:rsid w:val="00267AE4"/>
    <w:rsid w:val="00267EB3"/>
    <w:rsid w:val="002712F8"/>
    <w:rsid w:val="002716D7"/>
    <w:rsid w:val="0027267B"/>
    <w:rsid w:val="0027372A"/>
    <w:rsid w:val="00276A0F"/>
    <w:rsid w:val="00276CBC"/>
    <w:rsid w:val="002816ED"/>
    <w:rsid w:val="00282D50"/>
    <w:rsid w:val="0028338D"/>
    <w:rsid w:val="002835BC"/>
    <w:rsid w:val="0028479A"/>
    <w:rsid w:val="00286110"/>
    <w:rsid w:val="00286A15"/>
    <w:rsid w:val="00286D00"/>
    <w:rsid w:val="002904A5"/>
    <w:rsid w:val="002905D6"/>
    <w:rsid w:val="0029181F"/>
    <w:rsid w:val="00292EF5"/>
    <w:rsid w:val="002934B9"/>
    <w:rsid w:val="002946A6"/>
    <w:rsid w:val="00294E3F"/>
    <w:rsid w:val="002952E3"/>
    <w:rsid w:val="0029609F"/>
    <w:rsid w:val="002969DA"/>
    <w:rsid w:val="00296E5F"/>
    <w:rsid w:val="002A01C9"/>
    <w:rsid w:val="002A1B4B"/>
    <w:rsid w:val="002A1B60"/>
    <w:rsid w:val="002A255E"/>
    <w:rsid w:val="002A2A8B"/>
    <w:rsid w:val="002A2EBF"/>
    <w:rsid w:val="002A4C18"/>
    <w:rsid w:val="002A51D2"/>
    <w:rsid w:val="002B0283"/>
    <w:rsid w:val="002B086A"/>
    <w:rsid w:val="002B2847"/>
    <w:rsid w:val="002B2AE6"/>
    <w:rsid w:val="002B50CD"/>
    <w:rsid w:val="002B5699"/>
    <w:rsid w:val="002B571D"/>
    <w:rsid w:val="002B574F"/>
    <w:rsid w:val="002B7420"/>
    <w:rsid w:val="002B76C2"/>
    <w:rsid w:val="002B7F98"/>
    <w:rsid w:val="002C12D0"/>
    <w:rsid w:val="002C1646"/>
    <w:rsid w:val="002C168A"/>
    <w:rsid w:val="002C1A01"/>
    <w:rsid w:val="002C2880"/>
    <w:rsid w:val="002C4649"/>
    <w:rsid w:val="002C68B2"/>
    <w:rsid w:val="002D1819"/>
    <w:rsid w:val="002D2433"/>
    <w:rsid w:val="002D5540"/>
    <w:rsid w:val="002D5D08"/>
    <w:rsid w:val="002D76E3"/>
    <w:rsid w:val="002E102E"/>
    <w:rsid w:val="002E102F"/>
    <w:rsid w:val="002E1195"/>
    <w:rsid w:val="002E17BA"/>
    <w:rsid w:val="002E40BE"/>
    <w:rsid w:val="002E52CE"/>
    <w:rsid w:val="002E65C1"/>
    <w:rsid w:val="002E6692"/>
    <w:rsid w:val="002E68F9"/>
    <w:rsid w:val="002E6EFE"/>
    <w:rsid w:val="002E7536"/>
    <w:rsid w:val="002F0C08"/>
    <w:rsid w:val="002F49E2"/>
    <w:rsid w:val="002F6253"/>
    <w:rsid w:val="002F6EAE"/>
    <w:rsid w:val="002F738D"/>
    <w:rsid w:val="00301ED0"/>
    <w:rsid w:val="0030203F"/>
    <w:rsid w:val="003028D3"/>
    <w:rsid w:val="00302DFA"/>
    <w:rsid w:val="00303A9D"/>
    <w:rsid w:val="003048A9"/>
    <w:rsid w:val="00304A74"/>
    <w:rsid w:val="003052D6"/>
    <w:rsid w:val="00306955"/>
    <w:rsid w:val="00306EBE"/>
    <w:rsid w:val="00307EA7"/>
    <w:rsid w:val="00307EBC"/>
    <w:rsid w:val="00307F78"/>
    <w:rsid w:val="00311FF1"/>
    <w:rsid w:val="00313383"/>
    <w:rsid w:val="00315880"/>
    <w:rsid w:val="003167BC"/>
    <w:rsid w:val="003174C3"/>
    <w:rsid w:val="0031763D"/>
    <w:rsid w:val="0032006D"/>
    <w:rsid w:val="00320141"/>
    <w:rsid w:val="0032091A"/>
    <w:rsid w:val="0032109D"/>
    <w:rsid w:val="0032291A"/>
    <w:rsid w:val="003229EF"/>
    <w:rsid w:val="003234F5"/>
    <w:rsid w:val="00327264"/>
    <w:rsid w:val="003320F3"/>
    <w:rsid w:val="00332B9D"/>
    <w:rsid w:val="00335F98"/>
    <w:rsid w:val="0033626D"/>
    <w:rsid w:val="00337985"/>
    <w:rsid w:val="003401CF"/>
    <w:rsid w:val="00340398"/>
    <w:rsid w:val="00343301"/>
    <w:rsid w:val="00343788"/>
    <w:rsid w:val="00345BB6"/>
    <w:rsid w:val="003471F8"/>
    <w:rsid w:val="00351F1E"/>
    <w:rsid w:val="003529EC"/>
    <w:rsid w:val="00352F55"/>
    <w:rsid w:val="003538AC"/>
    <w:rsid w:val="003546CB"/>
    <w:rsid w:val="003553A2"/>
    <w:rsid w:val="003558D6"/>
    <w:rsid w:val="00357888"/>
    <w:rsid w:val="00360652"/>
    <w:rsid w:val="00360C7E"/>
    <w:rsid w:val="00361A6C"/>
    <w:rsid w:val="003649E8"/>
    <w:rsid w:val="00365914"/>
    <w:rsid w:val="00370171"/>
    <w:rsid w:val="00370432"/>
    <w:rsid w:val="0037125F"/>
    <w:rsid w:val="00372AE5"/>
    <w:rsid w:val="00373623"/>
    <w:rsid w:val="00374658"/>
    <w:rsid w:val="003755F9"/>
    <w:rsid w:val="00375B9C"/>
    <w:rsid w:val="00375BD6"/>
    <w:rsid w:val="00376B4E"/>
    <w:rsid w:val="00376EBE"/>
    <w:rsid w:val="0038099A"/>
    <w:rsid w:val="0038154A"/>
    <w:rsid w:val="003816D0"/>
    <w:rsid w:val="00381AB5"/>
    <w:rsid w:val="00382349"/>
    <w:rsid w:val="00382B5F"/>
    <w:rsid w:val="00382C1C"/>
    <w:rsid w:val="00383694"/>
    <w:rsid w:val="003839D2"/>
    <w:rsid w:val="003840B4"/>
    <w:rsid w:val="003853CB"/>
    <w:rsid w:val="00386972"/>
    <w:rsid w:val="0039157A"/>
    <w:rsid w:val="00392048"/>
    <w:rsid w:val="00392204"/>
    <w:rsid w:val="00392B71"/>
    <w:rsid w:val="00393721"/>
    <w:rsid w:val="00394202"/>
    <w:rsid w:val="00394221"/>
    <w:rsid w:val="00394FCF"/>
    <w:rsid w:val="00395229"/>
    <w:rsid w:val="00395C84"/>
    <w:rsid w:val="00396458"/>
    <w:rsid w:val="0039743C"/>
    <w:rsid w:val="003979F1"/>
    <w:rsid w:val="003A1778"/>
    <w:rsid w:val="003A2F6A"/>
    <w:rsid w:val="003A38A4"/>
    <w:rsid w:val="003A493D"/>
    <w:rsid w:val="003A6B09"/>
    <w:rsid w:val="003A7FE2"/>
    <w:rsid w:val="003B15F6"/>
    <w:rsid w:val="003B1BD7"/>
    <w:rsid w:val="003B2930"/>
    <w:rsid w:val="003B2E26"/>
    <w:rsid w:val="003B3F31"/>
    <w:rsid w:val="003B4269"/>
    <w:rsid w:val="003B4A6C"/>
    <w:rsid w:val="003B7CEB"/>
    <w:rsid w:val="003C19FC"/>
    <w:rsid w:val="003C2FF1"/>
    <w:rsid w:val="003C3104"/>
    <w:rsid w:val="003C5207"/>
    <w:rsid w:val="003C5B36"/>
    <w:rsid w:val="003C6911"/>
    <w:rsid w:val="003C6B4A"/>
    <w:rsid w:val="003D032D"/>
    <w:rsid w:val="003D2902"/>
    <w:rsid w:val="003D2E45"/>
    <w:rsid w:val="003D30C6"/>
    <w:rsid w:val="003D3731"/>
    <w:rsid w:val="003D53EB"/>
    <w:rsid w:val="003D56C0"/>
    <w:rsid w:val="003D6020"/>
    <w:rsid w:val="003D63A1"/>
    <w:rsid w:val="003D68E4"/>
    <w:rsid w:val="003D6CD2"/>
    <w:rsid w:val="003D731E"/>
    <w:rsid w:val="003D7C2E"/>
    <w:rsid w:val="003D7CFA"/>
    <w:rsid w:val="003E329B"/>
    <w:rsid w:val="003E5479"/>
    <w:rsid w:val="003E5489"/>
    <w:rsid w:val="003E6ED2"/>
    <w:rsid w:val="003E732C"/>
    <w:rsid w:val="003E7D7F"/>
    <w:rsid w:val="003E7F60"/>
    <w:rsid w:val="003F05FC"/>
    <w:rsid w:val="003F1A37"/>
    <w:rsid w:val="003F300F"/>
    <w:rsid w:val="003F3B42"/>
    <w:rsid w:val="003F44C7"/>
    <w:rsid w:val="003F46B5"/>
    <w:rsid w:val="003F46E1"/>
    <w:rsid w:val="003F4A04"/>
    <w:rsid w:val="003F4B5A"/>
    <w:rsid w:val="003F62D5"/>
    <w:rsid w:val="00401449"/>
    <w:rsid w:val="004019AC"/>
    <w:rsid w:val="004021D8"/>
    <w:rsid w:val="004053CB"/>
    <w:rsid w:val="00410A7D"/>
    <w:rsid w:val="00410F5F"/>
    <w:rsid w:val="004122FB"/>
    <w:rsid w:val="004124E3"/>
    <w:rsid w:val="004139FE"/>
    <w:rsid w:val="00413A38"/>
    <w:rsid w:val="00414433"/>
    <w:rsid w:val="00415C91"/>
    <w:rsid w:val="004164DE"/>
    <w:rsid w:val="00417E38"/>
    <w:rsid w:val="004201A1"/>
    <w:rsid w:val="0042044D"/>
    <w:rsid w:val="00422735"/>
    <w:rsid w:val="00423C10"/>
    <w:rsid w:val="004244CB"/>
    <w:rsid w:val="00425A0A"/>
    <w:rsid w:val="0042625A"/>
    <w:rsid w:val="00430345"/>
    <w:rsid w:val="004313E6"/>
    <w:rsid w:val="0043208C"/>
    <w:rsid w:val="00433FFC"/>
    <w:rsid w:val="0043488D"/>
    <w:rsid w:val="004350E3"/>
    <w:rsid w:val="00436736"/>
    <w:rsid w:val="00436DE8"/>
    <w:rsid w:val="00437F1D"/>
    <w:rsid w:val="00442071"/>
    <w:rsid w:val="004423E3"/>
    <w:rsid w:val="0044458D"/>
    <w:rsid w:val="00445332"/>
    <w:rsid w:val="00447B0F"/>
    <w:rsid w:val="00451546"/>
    <w:rsid w:val="00452054"/>
    <w:rsid w:val="00454F33"/>
    <w:rsid w:val="00455CB9"/>
    <w:rsid w:val="004572C2"/>
    <w:rsid w:val="00457538"/>
    <w:rsid w:val="00460241"/>
    <w:rsid w:val="0046116D"/>
    <w:rsid w:val="0046144B"/>
    <w:rsid w:val="00462038"/>
    <w:rsid w:val="00463C25"/>
    <w:rsid w:val="00463C7A"/>
    <w:rsid w:val="00465775"/>
    <w:rsid w:val="00465E75"/>
    <w:rsid w:val="00467237"/>
    <w:rsid w:val="004713AD"/>
    <w:rsid w:val="004724AA"/>
    <w:rsid w:val="0047250E"/>
    <w:rsid w:val="00472BED"/>
    <w:rsid w:val="004742B4"/>
    <w:rsid w:val="00474E39"/>
    <w:rsid w:val="004751BC"/>
    <w:rsid w:val="00476687"/>
    <w:rsid w:val="00477B82"/>
    <w:rsid w:val="00477BF6"/>
    <w:rsid w:val="004801E9"/>
    <w:rsid w:val="0048076C"/>
    <w:rsid w:val="00480A26"/>
    <w:rsid w:val="004820BC"/>
    <w:rsid w:val="00484220"/>
    <w:rsid w:val="004846B9"/>
    <w:rsid w:val="00485199"/>
    <w:rsid w:val="004851CC"/>
    <w:rsid w:val="004854F1"/>
    <w:rsid w:val="00485C6D"/>
    <w:rsid w:val="00485C70"/>
    <w:rsid w:val="00485E7F"/>
    <w:rsid w:val="004862B0"/>
    <w:rsid w:val="00487AB0"/>
    <w:rsid w:val="00487FD8"/>
    <w:rsid w:val="004902FF"/>
    <w:rsid w:val="00490B9D"/>
    <w:rsid w:val="0049214B"/>
    <w:rsid w:val="00492732"/>
    <w:rsid w:val="00492B33"/>
    <w:rsid w:val="00493067"/>
    <w:rsid w:val="00494702"/>
    <w:rsid w:val="00494CF5"/>
    <w:rsid w:val="00495120"/>
    <w:rsid w:val="00495401"/>
    <w:rsid w:val="00495420"/>
    <w:rsid w:val="0049597C"/>
    <w:rsid w:val="00496214"/>
    <w:rsid w:val="00496EEF"/>
    <w:rsid w:val="004979D4"/>
    <w:rsid w:val="00497CEE"/>
    <w:rsid w:val="00497EB3"/>
    <w:rsid w:val="004A096B"/>
    <w:rsid w:val="004A0EC4"/>
    <w:rsid w:val="004A1D73"/>
    <w:rsid w:val="004A1FED"/>
    <w:rsid w:val="004A5163"/>
    <w:rsid w:val="004A544E"/>
    <w:rsid w:val="004A5D0D"/>
    <w:rsid w:val="004A7BC7"/>
    <w:rsid w:val="004B1B4D"/>
    <w:rsid w:val="004B4D2F"/>
    <w:rsid w:val="004B54AE"/>
    <w:rsid w:val="004B6693"/>
    <w:rsid w:val="004C016D"/>
    <w:rsid w:val="004C1EA2"/>
    <w:rsid w:val="004C37EF"/>
    <w:rsid w:val="004C393F"/>
    <w:rsid w:val="004C4151"/>
    <w:rsid w:val="004C5516"/>
    <w:rsid w:val="004C616A"/>
    <w:rsid w:val="004C7C02"/>
    <w:rsid w:val="004C7D57"/>
    <w:rsid w:val="004D10F0"/>
    <w:rsid w:val="004D1A1B"/>
    <w:rsid w:val="004D1CB3"/>
    <w:rsid w:val="004D24FE"/>
    <w:rsid w:val="004D295B"/>
    <w:rsid w:val="004D349C"/>
    <w:rsid w:val="004D3C7A"/>
    <w:rsid w:val="004D4E14"/>
    <w:rsid w:val="004D59CA"/>
    <w:rsid w:val="004D5D08"/>
    <w:rsid w:val="004D5F52"/>
    <w:rsid w:val="004D6411"/>
    <w:rsid w:val="004D71D0"/>
    <w:rsid w:val="004D7845"/>
    <w:rsid w:val="004E2FCF"/>
    <w:rsid w:val="004E311A"/>
    <w:rsid w:val="004E3E25"/>
    <w:rsid w:val="004E409D"/>
    <w:rsid w:val="004E4F1C"/>
    <w:rsid w:val="004E5139"/>
    <w:rsid w:val="004E6004"/>
    <w:rsid w:val="004E6ADC"/>
    <w:rsid w:val="004E6D74"/>
    <w:rsid w:val="004E76E7"/>
    <w:rsid w:val="004E7916"/>
    <w:rsid w:val="004E7AF5"/>
    <w:rsid w:val="004E7B08"/>
    <w:rsid w:val="004E7E22"/>
    <w:rsid w:val="004F1C92"/>
    <w:rsid w:val="004F252D"/>
    <w:rsid w:val="004F3C36"/>
    <w:rsid w:val="004F5610"/>
    <w:rsid w:val="004F5FE5"/>
    <w:rsid w:val="004F65C9"/>
    <w:rsid w:val="004F719B"/>
    <w:rsid w:val="00500644"/>
    <w:rsid w:val="005020E9"/>
    <w:rsid w:val="00502C5B"/>
    <w:rsid w:val="005038F6"/>
    <w:rsid w:val="00504296"/>
    <w:rsid w:val="005062EC"/>
    <w:rsid w:val="00506595"/>
    <w:rsid w:val="00506836"/>
    <w:rsid w:val="00506D63"/>
    <w:rsid w:val="005106BF"/>
    <w:rsid w:val="00512C69"/>
    <w:rsid w:val="00512C6F"/>
    <w:rsid w:val="00513204"/>
    <w:rsid w:val="005135F0"/>
    <w:rsid w:val="0051395D"/>
    <w:rsid w:val="00513A3C"/>
    <w:rsid w:val="00513BAA"/>
    <w:rsid w:val="005140BA"/>
    <w:rsid w:val="0051433B"/>
    <w:rsid w:val="00514A0A"/>
    <w:rsid w:val="00521739"/>
    <w:rsid w:val="00521FF2"/>
    <w:rsid w:val="005247D5"/>
    <w:rsid w:val="00524E9B"/>
    <w:rsid w:val="00525266"/>
    <w:rsid w:val="005253FD"/>
    <w:rsid w:val="00525496"/>
    <w:rsid w:val="005255FB"/>
    <w:rsid w:val="00526275"/>
    <w:rsid w:val="00526577"/>
    <w:rsid w:val="00527EAB"/>
    <w:rsid w:val="005317AA"/>
    <w:rsid w:val="00532149"/>
    <w:rsid w:val="005346ED"/>
    <w:rsid w:val="005402AB"/>
    <w:rsid w:val="005429B5"/>
    <w:rsid w:val="0054377F"/>
    <w:rsid w:val="00547A47"/>
    <w:rsid w:val="00550443"/>
    <w:rsid w:val="005523D3"/>
    <w:rsid w:val="00552E72"/>
    <w:rsid w:val="00553B27"/>
    <w:rsid w:val="005545C7"/>
    <w:rsid w:val="00555542"/>
    <w:rsid w:val="005558AF"/>
    <w:rsid w:val="00560CBA"/>
    <w:rsid w:val="00560CBC"/>
    <w:rsid w:val="00560E89"/>
    <w:rsid w:val="00561D27"/>
    <w:rsid w:val="00562500"/>
    <w:rsid w:val="0056331A"/>
    <w:rsid w:val="00563DE3"/>
    <w:rsid w:val="005659D3"/>
    <w:rsid w:val="00565AEA"/>
    <w:rsid w:val="005661D2"/>
    <w:rsid w:val="005675F7"/>
    <w:rsid w:val="00570355"/>
    <w:rsid w:val="00571E6E"/>
    <w:rsid w:val="005738EF"/>
    <w:rsid w:val="00574E9E"/>
    <w:rsid w:val="00575E3C"/>
    <w:rsid w:val="00576126"/>
    <w:rsid w:val="00577FDF"/>
    <w:rsid w:val="005806EA"/>
    <w:rsid w:val="0058219D"/>
    <w:rsid w:val="00583E91"/>
    <w:rsid w:val="0058499B"/>
    <w:rsid w:val="00584AE2"/>
    <w:rsid w:val="00585518"/>
    <w:rsid w:val="0058637F"/>
    <w:rsid w:val="00586A99"/>
    <w:rsid w:val="005871EB"/>
    <w:rsid w:val="00587BDF"/>
    <w:rsid w:val="00590A2C"/>
    <w:rsid w:val="0059149F"/>
    <w:rsid w:val="005A053C"/>
    <w:rsid w:val="005A09D3"/>
    <w:rsid w:val="005A0AF7"/>
    <w:rsid w:val="005A10E1"/>
    <w:rsid w:val="005A1120"/>
    <w:rsid w:val="005A1374"/>
    <w:rsid w:val="005A17F6"/>
    <w:rsid w:val="005A1DB2"/>
    <w:rsid w:val="005A2FF4"/>
    <w:rsid w:val="005A4CDD"/>
    <w:rsid w:val="005A4F63"/>
    <w:rsid w:val="005A5E4E"/>
    <w:rsid w:val="005A6458"/>
    <w:rsid w:val="005A70DE"/>
    <w:rsid w:val="005B0F32"/>
    <w:rsid w:val="005B4759"/>
    <w:rsid w:val="005B5C26"/>
    <w:rsid w:val="005B5DE5"/>
    <w:rsid w:val="005B6D0C"/>
    <w:rsid w:val="005C04E5"/>
    <w:rsid w:val="005C0A4D"/>
    <w:rsid w:val="005C3717"/>
    <w:rsid w:val="005C3F1A"/>
    <w:rsid w:val="005C50FC"/>
    <w:rsid w:val="005C5372"/>
    <w:rsid w:val="005C6A3D"/>
    <w:rsid w:val="005D1472"/>
    <w:rsid w:val="005D1A09"/>
    <w:rsid w:val="005D3492"/>
    <w:rsid w:val="005D3DAD"/>
    <w:rsid w:val="005D40EA"/>
    <w:rsid w:val="005D4B89"/>
    <w:rsid w:val="005D4C4A"/>
    <w:rsid w:val="005D53B5"/>
    <w:rsid w:val="005D5448"/>
    <w:rsid w:val="005D5AFC"/>
    <w:rsid w:val="005D6266"/>
    <w:rsid w:val="005D7561"/>
    <w:rsid w:val="005E12D7"/>
    <w:rsid w:val="005E13E0"/>
    <w:rsid w:val="005E1A38"/>
    <w:rsid w:val="005E1C71"/>
    <w:rsid w:val="005E2EA6"/>
    <w:rsid w:val="005E3262"/>
    <w:rsid w:val="005E33BD"/>
    <w:rsid w:val="005E3EDE"/>
    <w:rsid w:val="005E4375"/>
    <w:rsid w:val="005E4940"/>
    <w:rsid w:val="005E4CA6"/>
    <w:rsid w:val="005E5448"/>
    <w:rsid w:val="005E5627"/>
    <w:rsid w:val="005E73E0"/>
    <w:rsid w:val="005E76EE"/>
    <w:rsid w:val="005F4796"/>
    <w:rsid w:val="005F6365"/>
    <w:rsid w:val="005F6638"/>
    <w:rsid w:val="005F700E"/>
    <w:rsid w:val="006018B8"/>
    <w:rsid w:val="00601C57"/>
    <w:rsid w:val="00602345"/>
    <w:rsid w:val="006025F3"/>
    <w:rsid w:val="00602678"/>
    <w:rsid w:val="006048C0"/>
    <w:rsid w:val="00605266"/>
    <w:rsid w:val="00606205"/>
    <w:rsid w:val="0061108B"/>
    <w:rsid w:val="00611CD8"/>
    <w:rsid w:val="00611EFF"/>
    <w:rsid w:val="00612A63"/>
    <w:rsid w:val="00613E87"/>
    <w:rsid w:val="00613E93"/>
    <w:rsid w:val="00614B61"/>
    <w:rsid w:val="006156E8"/>
    <w:rsid w:val="00615FBA"/>
    <w:rsid w:val="00616EBA"/>
    <w:rsid w:val="00617FD3"/>
    <w:rsid w:val="00621D08"/>
    <w:rsid w:val="006220C5"/>
    <w:rsid w:val="00622B5E"/>
    <w:rsid w:val="00625B4A"/>
    <w:rsid w:val="00627509"/>
    <w:rsid w:val="00627A96"/>
    <w:rsid w:val="00630F56"/>
    <w:rsid w:val="0063169C"/>
    <w:rsid w:val="00631BAE"/>
    <w:rsid w:val="00636317"/>
    <w:rsid w:val="006366F0"/>
    <w:rsid w:val="00637867"/>
    <w:rsid w:val="006403E8"/>
    <w:rsid w:val="00642885"/>
    <w:rsid w:val="00642B81"/>
    <w:rsid w:val="00643256"/>
    <w:rsid w:val="00643EF6"/>
    <w:rsid w:val="00644B1D"/>
    <w:rsid w:val="00645E73"/>
    <w:rsid w:val="00645F11"/>
    <w:rsid w:val="00646756"/>
    <w:rsid w:val="00647437"/>
    <w:rsid w:val="0064750C"/>
    <w:rsid w:val="00647DAB"/>
    <w:rsid w:val="0065004C"/>
    <w:rsid w:val="00650626"/>
    <w:rsid w:val="00650F91"/>
    <w:rsid w:val="006524A7"/>
    <w:rsid w:val="0065449D"/>
    <w:rsid w:val="006544B2"/>
    <w:rsid w:val="00654CA9"/>
    <w:rsid w:val="00660534"/>
    <w:rsid w:val="00660B55"/>
    <w:rsid w:val="00662001"/>
    <w:rsid w:val="00662F9B"/>
    <w:rsid w:val="00663089"/>
    <w:rsid w:val="00663B34"/>
    <w:rsid w:val="0066424C"/>
    <w:rsid w:val="006644F3"/>
    <w:rsid w:val="00666164"/>
    <w:rsid w:val="00666EAD"/>
    <w:rsid w:val="0067032C"/>
    <w:rsid w:val="00670A55"/>
    <w:rsid w:val="00670E52"/>
    <w:rsid w:val="00671DC8"/>
    <w:rsid w:val="00671FC9"/>
    <w:rsid w:val="00672779"/>
    <w:rsid w:val="00673FC4"/>
    <w:rsid w:val="00674CB6"/>
    <w:rsid w:val="00675669"/>
    <w:rsid w:val="00675F4A"/>
    <w:rsid w:val="00676820"/>
    <w:rsid w:val="00680394"/>
    <w:rsid w:val="00681371"/>
    <w:rsid w:val="0068538B"/>
    <w:rsid w:val="00685412"/>
    <w:rsid w:val="00686989"/>
    <w:rsid w:val="00686D23"/>
    <w:rsid w:val="00692551"/>
    <w:rsid w:val="006928FD"/>
    <w:rsid w:val="00692A98"/>
    <w:rsid w:val="00693347"/>
    <w:rsid w:val="00693468"/>
    <w:rsid w:val="00695A7A"/>
    <w:rsid w:val="00695CCF"/>
    <w:rsid w:val="00696317"/>
    <w:rsid w:val="006966BF"/>
    <w:rsid w:val="006969CF"/>
    <w:rsid w:val="00697278"/>
    <w:rsid w:val="006A12F0"/>
    <w:rsid w:val="006A1A73"/>
    <w:rsid w:val="006A2394"/>
    <w:rsid w:val="006A2593"/>
    <w:rsid w:val="006A31DA"/>
    <w:rsid w:val="006A4A2F"/>
    <w:rsid w:val="006A4F5A"/>
    <w:rsid w:val="006A5F33"/>
    <w:rsid w:val="006A6433"/>
    <w:rsid w:val="006A676F"/>
    <w:rsid w:val="006A7022"/>
    <w:rsid w:val="006A7ED9"/>
    <w:rsid w:val="006B046B"/>
    <w:rsid w:val="006B2C99"/>
    <w:rsid w:val="006B5043"/>
    <w:rsid w:val="006B6DFB"/>
    <w:rsid w:val="006B7111"/>
    <w:rsid w:val="006B78AB"/>
    <w:rsid w:val="006C0079"/>
    <w:rsid w:val="006C034A"/>
    <w:rsid w:val="006C07AA"/>
    <w:rsid w:val="006C78D1"/>
    <w:rsid w:val="006D04E2"/>
    <w:rsid w:val="006D05AE"/>
    <w:rsid w:val="006D22BE"/>
    <w:rsid w:val="006D2BD2"/>
    <w:rsid w:val="006D35FF"/>
    <w:rsid w:val="006D3BD9"/>
    <w:rsid w:val="006D3BE3"/>
    <w:rsid w:val="006D463D"/>
    <w:rsid w:val="006D48DE"/>
    <w:rsid w:val="006D4B1A"/>
    <w:rsid w:val="006D5120"/>
    <w:rsid w:val="006D5CFC"/>
    <w:rsid w:val="006D603A"/>
    <w:rsid w:val="006D6A57"/>
    <w:rsid w:val="006D6CE9"/>
    <w:rsid w:val="006E03B3"/>
    <w:rsid w:val="006E08EE"/>
    <w:rsid w:val="006E0D23"/>
    <w:rsid w:val="006E1022"/>
    <w:rsid w:val="006E105E"/>
    <w:rsid w:val="006E2DD5"/>
    <w:rsid w:val="006E4FCF"/>
    <w:rsid w:val="006E6940"/>
    <w:rsid w:val="006E72BD"/>
    <w:rsid w:val="006E7671"/>
    <w:rsid w:val="006E7C69"/>
    <w:rsid w:val="006F0BA4"/>
    <w:rsid w:val="006F1A2E"/>
    <w:rsid w:val="006F2192"/>
    <w:rsid w:val="006F3431"/>
    <w:rsid w:val="006F3965"/>
    <w:rsid w:val="006F3C9F"/>
    <w:rsid w:val="006F49F8"/>
    <w:rsid w:val="006F4A21"/>
    <w:rsid w:val="006F4CF2"/>
    <w:rsid w:val="006F565D"/>
    <w:rsid w:val="006F5972"/>
    <w:rsid w:val="006F7030"/>
    <w:rsid w:val="006F7547"/>
    <w:rsid w:val="006F77BC"/>
    <w:rsid w:val="006F7D9E"/>
    <w:rsid w:val="0070056D"/>
    <w:rsid w:val="0070138C"/>
    <w:rsid w:val="0070197C"/>
    <w:rsid w:val="00701D62"/>
    <w:rsid w:val="00704EFF"/>
    <w:rsid w:val="00707011"/>
    <w:rsid w:val="00707482"/>
    <w:rsid w:val="00707A76"/>
    <w:rsid w:val="00707D73"/>
    <w:rsid w:val="007103D9"/>
    <w:rsid w:val="007115A9"/>
    <w:rsid w:val="00713CC1"/>
    <w:rsid w:val="007154C5"/>
    <w:rsid w:val="007178BB"/>
    <w:rsid w:val="00720C48"/>
    <w:rsid w:val="00721509"/>
    <w:rsid w:val="00723EBE"/>
    <w:rsid w:val="00725571"/>
    <w:rsid w:val="00727F6C"/>
    <w:rsid w:val="0073297A"/>
    <w:rsid w:val="00736831"/>
    <w:rsid w:val="0073690B"/>
    <w:rsid w:val="00736FB7"/>
    <w:rsid w:val="00740355"/>
    <w:rsid w:val="00740B70"/>
    <w:rsid w:val="00740F62"/>
    <w:rsid w:val="00742AD6"/>
    <w:rsid w:val="00744252"/>
    <w:rsid w:val="00744BE7"/>
    <w:rsid w:val="00745314"/>
    <w:rsid w:val="0074590A"/>
    <w:rsid w:val="0074776E"/>
    <w:rsid w:val="007477F7"/>
    <w:rsid w:val="00750D1F"/>
    <w:rsid w:val="007515E2"/>
    <w:rsid w:val="00751B8C"/>
    <w:rsid w:val="00753165"/>
    <w:rsid w:val="00753286"/>
    <w:rsid w:val="00755055"/>
    <w:rsid w:val="00755DBC"/>
    <w:rsid w:val="0075644A"/>
    <w:rsid w:val="007605FD"/>
    <w:rsid w:val="00760D17"/>
    <w:rsid w:val="00760D75"/>
    <w:rsid w:val="00761EA9"/>
    <w:rsid w:val="00763679"/>
    <w:rsid w:val="00763FAA"/>
    <w:rsid w:val="007644F2"/>
    <w:rsid w:val="00764B8B"/>
    <w:rsid w:val="00766BDE"/>
    <w:rsid w:val="00766FFB"/>
    <w:rsid w:val="00767472"/>
    <w:rsid w:val="007675D0"/>
    <w:rsid w:val="007679FA"/>
    <w:rsid w:val="0077261A"/>
    <w:rsid w:val="007729CD"/>
    <w:rsid w:val="00773933"/>
    <w:rsid w:val="00774B26"/>
    <w:rsid w:val="00776DF3"/>
    <w:rsid w:val="00777C71"/>
    <w:rsid w:val="0078126B"/>
    <w:rsid w:val="00781603"/>
    <w:rsid w:val="00781886"/>
    <w:rsid w:val="00781F39"/>
    <w:rsid w:val="00781F61"/>
    <w:rsid w:val="00782672"/>
    <w:rsid w:val="007827F0"/>
    <w:rsid w:val="00784DF7"/>
    <w:rsid w:val="00785F73"/>
    <w:rsid w:val="007861A4"/>
    <w:rsid w:val="00786563"/>
    <w:rsid w:val="007878A1"/>
    <w:rsid w:val="00787A98"/>
    <w:rsid w:val="00787ED6"/>
    <w:rsid w:val="00790E57"/>
    <w:rsid w:val="00791893"/>
    <w:rsid w:val="007918D2"/>
    <w:rsid w:val="00792AFF"/>
    <w:rsid w:val="00792D5D"/>
    <w:rsid w:val="007937D0"/>
    <w:rsid w:val="00793DE6"/>
    <w:rsid w:val="00793F5C"/>
    <w:rsid w:val="00793F86"/>
    <w:rsid w:val="00795C9D"/>
    <w:rsid w:val="00795F02"/>
    <w:rsid w:val="007962EE"/>
    <w:rsid w:val="007973F9"/>
    <w:rsid w:val="00797E72"/>
    <w:rsid w:val="007A0628"/>
    <w:rsid w:val="007A0887"/>
    <w:rsid w:val="007A2244"/>
    <w:rsid w:val="007A2501"/>
    <w:rsid w:val="007A2B92"/>
    <w:rsid w:val="007A4887"/>
    <w:rsid w:val="007A6620"/>
    <w:rsid w:val="007A7572"/>
    <w:rsid w:val="007A7F97"/>
    <w:rsid w:val="007B1433"/>
    <w:rsid w:val="007B1D88"/>
    <w:rsid w:val="007B3DAD"/>
    <w:rsid w:val="007B3DE7"/>
    <w:rsid w:val="007B61D0"/>
    <w:rsid w:val="007B6C6F"/>
    <w:rsid w:val="007B73D2"/>
    <w:rsid w:val="007B7550"/>
    <w:rsid w:val="007B7CE1"/>
    <w:rsid w:val="007B7E8D"/>
    <w:rsid w:val="007C045E"/>
    <w:rsid w:val="007C104A"/>
    <w:rsid w:val="007C129D"/>
    <w:rsid w:val="007C2864"/>
    <w:rsid w:val="007C28DE"/>
    <w:rsid w:val="007C314E"/>
    <w:rsid w:val="007C3799"/>
    <w:rsid w:val="007C3D4D"/>
    <w:rsid w:val="007C3E7E"/>
    <w:rsid w:val="007C4645"/>
    <w:rsid w:val="007C4B2D"/>
    <w:rsid w:val="007C4C39"/>
    <w:rsid w:val="007C5A89"/>
    <w:rsid w:val="007D13FB"/>
    <w:rsid w:val="007D17CB"/>
    <w:rsid w:val="007D2AD8"/>
    <w:rsid w:val="007D4F67"/>
    <w:rsid w:val="007D7287"/>
    <w:rsid w:val="007E0740"/>
    <w:rsid w:val="007E0946"/>
    <w:rsid w:val="007E2C5B"/>
    <w:rsid w:val="007E2E41"/>
    <w:rsid w:val="007E35DA"/>
    <w:rsid w:val="007E391E"/>
    <w:rsid w:val="007E39C5"/>
    <w:rsid w:val="007E39F1"/>
    <w:rsid w:val="007E3CEF"/>
    <w:rsid w:val="007E516C"/>
    <w:rsid w:val="007E69AB"/>
    <w:rsid w:val="007E6DBE"/>
    <w:rsid w:val="007E6FB5"/>
    <w:rsid w:val="007F04F5"/>
    <w:rsid w:val="007F1830"/>
    <w:rsid w:val="007F21F6"/>
    <w:rsid w:val="007F27EA"/>
    <w:rsid w:val="007F2D4B"/>
    <w:rsid w:val="007F2D86"/>
    <w:rsid w:val="007F3D7A"/>
    <w:rsid w:val="007F3DBB"/>
    <w:rsid w:val="007F3E84"/>
    <w:rsid w:val="007F4221"/>
    <w:rsid w:val="007F438E"/>
    <w:rsid w:val="007F4A3A"/>
    <w:rsid w:val="007F4F97"/>
    <w:rsid w:val="007F554A"/>
    <w:rsid w:val="007F6A89"/>
    <w:rsid w:val="007F758B"/>
    <w:rsid w:val="0080299C"/>
    <w:rsid w:val="00803138"/>
    <w:rsid w:val="0080318F"/>
    <w:rsid w:val="00804281"/>
    <w:rsid w:val="008052CA"/>
    <w:rsid w:val="00807F6F"/>
    <w:rsid w:val="008112B4"/>
    <w:rsid w:val="00812671"/>
    <w:rsid w:val="00812794"/>
    <w:rsid w:val="008141A8"/>
    <w:rsid w:val="00817E2F"/>
    <w:rsid w:val="00821A02"/>
    <w:rsid w:val="00822121"/>
    <w:rsid w:val="00823456"/>
    <w:rsid w:val="008236BF"/>
    <w:rsid w:val="00824155"/>
    <w:rsid w:val="008245EC"/>
    <w:rsid w:val="00825213"/>
    <w:rsid w:val="00825A4F"/>
    <w:rsid w:val="00827623"/>
    <w:rsid w:val="00827D69"/>
    <w:rsid w:val="00827F3B"/>
    <w:rsid w:val="0083069A"/>
    <w:rsid w:val="00830A22"/>
    <w:rsid w:val="0083130E"/>
    <w:rsid w:val="0083140D"/>
    <w:rsid w:val="00832F69"/>
    <w:rsid w:val="008353D8"/>
    <w:rsid w:val="008359EC"/>
    <w:rsid w:val="00836C64"/>
    <w:rsid w:val="00836EE0"/>
    <w:rsid w:val="00840A42"/>
    <w:rsid w:val="0084163E"/>
    <w:rsid w:val="00842625"/>
    <w:rsid w:val="00844982"/>
    <w:rsid w:val="00844A1E"/>
    <w:rsid w:val="00846AFE"/>
    <w:rsid w:val="00847016"/>
    <w:rsid w:val="008471F7"/>
    <w:rsid w:val="00850A96"/>
    <w:rsid w:val="00851397"/>
    <w:rsid w:val="00853E16"/>
    <w:rsid w:val="008542E1"/>
    <w:rsid w:val="0085637E"/>
    <w:rsid w:val="00856A66"/>
    <w:rsid w:val="00860F4F"/>
    <w:rsid w:val="00861059"/>
    <w:rsid w:val="0086319F"/>
    <w:rsid w:val="008634FC"/>
    <w:rsid w:val="008636CA"/>
    <w:rsid w:val="00864742"/>
    <w:rsid w:val="00864966"/>
    <w:rsid w:val="00870A8D"/>
    <w:rsid w:val="008717EE"/>
    <w:rsid w:val="00873A85"/>
    <w:rsid w:val="00874ED4"/>
    <w:rsid w:val="00877A1B"/>
    <w:rsid w:val="008813CA"/>
    <w:rsid w:val="00883B89"/>
    <w:rsid w:val="00884052"/>
    <w:rsid w:val="00885FA7"/>
    <w:rsid w:val="00886091"/>
    <w:rsid w:val="00886A04"/>
    <w:rsid w:val="00887BBA"/>
    <w:rsid w:val="008918D8"/>
    <w:rsid w:val="00893F7D"/>
    <w:rsid w:val="00894465"/>
    <w:rsid w:val="00894709"/>
    <w:rsid w:val="008953B3"/>
    <w:rsid w:val="00896917"/>
    <w:rsid w:val="00896950"/>
    <w:rsid w:val="00897167"/>
    <w:rsid w:val="0089740A"/>
    <w:rsid w:val="008A0AB4"/>
    <w:rsid w:val="008A11F6"/>
    <w:rsid w:val="008A1681"/>
    <w:rsid w:val="008A2233"/>
    <w:rsid w:val="008A2C94"/>
    <w:rsid w:val="008A3A4B"/>
    <w:rsid w:val="008A3F9D"/>
    <w:rsid w:val="008A4E36"/>
    <w:rsid w:val="008A4E6E"/>
    <w:rsid w:val="008B2760"/>
    <w:rsid w:val="008B2AFE"/>
    <w:rsid w:val="008B2D3F"/>
    <w:rsid w:val="008B3920"/>
    <w:rsid w:val="008B4280"/>
    <w:rsid w:val="008B4BBE"/>
    <w:rsid w:val="008B55E6"/>
    <w:rsid w:val="008B5B51"/>
    <w:rsid w:val="008B606F"/>
    <w:rsid w:val="008B672B"/>
    <w:rsid w:val="008B7184"/>
    <w:rsid w:val="008C0281"/>
    <w:rsid w:val="008C2596"/>
    <w:rsid w:val="008C44DD"/>
    <w:rsid w:val="008C4565"/>
    <w:rsid w:val="008C45A5"/>
    <w:rsid w:val="008C4BB5"/>
    <w:rsid w:val="008C6E3E"/>
    <w:rsid w:val="008D2CC6"/>
    <w:rsid w:val="008D4DDC"/>
    <w:rsid w:val="008D5D31"/>
    <w:rsid w:val="008D6C47"/>
    <w:rsid w:val="008E01E3"/>
    <w:rsid w:val="008E1763"/>
    <w:rsid w:val="008E3CA8"/>
    <w:rsid w:val="008E454C"/>
    <w:rsid w:val="008E55C6"/>
    <w:rsid w:val="008E55E3"/>
    <w:rsid w:val="008E685E"/>
    <w:rsid w:val="008F314C"/>
    <w:rsid w:val="008F4414"/>
    <w:rsid w:val="008F525D"/>
    <w:rsid w:val="008F5CE0"/>
    <w:rsid w:val="008F6990"/>
    <w:rsid w:val="008F7EF7"/>
    <w:rsid w:val="009003F1"/>
    <w:rsid w:val="00902F03"/>
    <w:rsid w:val="009036CD"/>
    <w:rsid w:val="009108BB"/>
    <w:rsid w:val="00911CD7"/>
    <w:rsid w:val="0091220A"/>
    <w:rsid w:val="00914231"/>
    <w:rsid w:val="009151B4"/>
    <w:rsid w:val="00916328"/>
    <w:rsid w:val="00917E2A"/>
    <w:rsid w:val="00921673"/>
    <w:rsid w:val="009222F0"/>
    <w:rsid w:val="0092607D"/>
    <w:rsid w:val="00926996"/>
    <w:rsid w:val="00927B01"/>
    <w:rsid w:val="00927BEF"/>
    <w:rsid w:val="00930819"/>
    <w:rsid w:val="00930B33"/>
    <w:rsid w:val="00933531"/>
    <w:rsid w:val="00933724"/>
    <w:rsid w:val="00933947"/>
    <w:rsid w:val="00934C09"/>
    <w:rsid w:val="00935957"/>
    <w:rsid w:val="0093676D"/>
    <w:rsid w:val="009374F1"/>
    <w:rsid w:val="00940EE8"/>
    <w:rsid w:val="00940FB7"/>
    <w:rsid w:val="009410E8"/>
    <w:rsid w:val="00942B6A"/>
    <w:rsid w:val="00942BBC"/>
    <w:rsid w:val="00942C8E"/>
    <w:rsid w:val="0094469E"/>
    <w:rsid w:val="00946BFB"/>
    <w:rsid w:val="0094704C"/>
    <w:rsid w:val="00947628"/>
    <w:rsid w:val="0094783F"/>
    <w:rsid w:val="009501C7"/>
    <w:rsid w:val="00950E50"/>
    <w:rsid w:val="00951B87"/>
    <w:rsid w:val="00953A10"/>
    <w:rsid w:val="0095453E"/>
    <w:rsid w:val="00955B01"/>
    <w:rsid w:val="00955C7C"/>
    <w:rsid w:val="0095756A"/>
    <w:rsid w:val="0096091F"/>
    <w:rsid w:val="00962E1F"/>
    <w:rsid w:val="009633C2"/>
    <w:rsid w:val="00963CD3"/>
    <w:rsid w:val="00966658"/>
    <w:rsid w:val="00966CCF"/>
    <w:rsid w:val="00967680"/>
    <w:rsid w:val="00967B4E"/>
    <w:rsid w:val="00970D41"/>
    <w:rsid w:val="00971848"/>
    <w:rsid w:val="00972332"/>
    <w:rsid w:val="00974D20"/>
    <w:rsid w:val="00974E38"/>
    <w:rsid w:val="0097606A"/>
    <w:rsid w:val="009766B2"/>
    <w:rsid w:val="00982161"/>
    <w:rsid w:val="009828D1"/>
    <w:rsid w:val="009837FC"/>
    <w:rsid w:val="00983DBB"/>
    <w:rsid w:val="00985E84"/>
    <w:rsid w:val="00986749"/>
    <w:rsid w:val="00986A7F"/>
    <w:rsid w:val="00987649"/>
    <w:rsid w:val="00990A3C"/>
    <w:rsid w:val="00991039"/>
    <w:rsid w:val="009922E9"/>
    <w:rsid w:val="00993661"/>
    <w:rsid w:val="00993EA7"/>
    <w:rsid w:val="0099509D"/>
    <w:rsid w:val="00995E99"/>
    <w:rsid w:val="0099677F"/>
    <w:rsid w:val="009A01F2"/>
    <w:rsid w:val="009A087E"/>
    <w:rsid w:val="009A0BB6"/>
    <w:rsid w:val="009A10BF"/>
    <w:rsid w:val="009A18D1"/>
    <w:rsid w:val="009A465F"/>
    <w:rsid w:val="009A4675"/>
    <w:rsid w:val="009A4AE2"/>
    <w:rsid w:val="009A631C"/>
    <w:rsid w:val="009B13D8"/>
    <w:rsid w:val="009B1B20"/>
    <w:rsid w:val="009B3E82"/>
    <w:rsid w:val="009B5BC6"/>
    <w:rsid w:val="009B6CFD"/>
    <w:rsid w:val="009B75B4"/>
    <w:rsid w:val="009B7710"/>
    <w:rsid w:val="009C1103"/>
    <w:rsid w:val="009C22B4"/>
    <w:rsid w:val="009C4725"/>
    <w:rsid w:val="009D2930"/>
    <w:rsid w:val="009D5140"/>
    <w:rsid w:val="009D51B3"/>
    <w:rsid w:val="009D5548"/>
    <w:rsid w:val="009D65C7"/>
    <w:rsid w:val="009D7D8C"/>
    <w:rsid w:val="009E049E"/>
    <w:rsid w:val="009E0683"/>
    <w:rsid w:val="009E0A46"/>
    <w:rsid w:val="009E15CA"/>
    <w:rsid w:val="009E35E0"/>
    <w:rsid w:val="009E3B21"/>
    <w:rsid w:val="009E3EE8"/>
    <w:rsid w:val="009E429A"/>
    <w:rsid w:val="009E4363"/>
    <w:rsid w:val="009E55F6"/>
    <w:rsid w:val="009E5A73"/>
    <w:rsid w:val="009E5B18"/>
    <w:rsid w:val="009E75D0"/>
    <w:rsid w:val="009E7994"/>
    <w:rsid w:val="009F048C"/>
    <w:rsid w:val="009F239A"/>
    <w:rsid w:val="009F370A"/>
    <w:rsid w:val="009F54E5"/>
    <w:rsid w:val="009F576A"/>
    <w:rsid w:val="009F5D9E"/>
    <w:rsid w:val="00A0050B"/>
    <w:rsid w:val="00A01666"/>
    <w:rsid w:val="00A035D1"/>
    <w:rsid w:val="00A03FF6"/>
    <w:rsid w:val="00A0494C"/>
    <w:rsid w:val="00A057C0"/>
    <w:rsid w:val="00A05CF7"/>
    <w:rsid w:val="00A06820"/>
    <w:rsid w:val="00A0709F"/>
    <w:rsid w:val="00A11BB0"/>
    <w:rsid w:val="00A13122"/>
    <w:rsid w:val="00A1341B"/>
    <w:rsid w:val="00A13C67"/>
    <w:rsid w:val="00A13D8F"/>
    <w:rsid w:val="00A146E8"/>
    <w:rsid w:val="00A1472F"/>
    <w:rsid w:val="00A15FD8"/>
    <w:rsid w:val="00A160E2"/>
    <w:rsid w:val="00A1634A"/>
    <w:rsid w:val="00A1690D"/>
    <w:rsid w:val="00A16C89"/>
    <w:rsid w:val="00A16F5C"/>
    <w:rsid w:val="00A179BD"/>
    <w:rsid w:val="00A20557"/>
    <w:rsid w:val="00A20AFF"/>
    <w:rsid w:val="00A2488E"/>
    <w:rsid w:val="00A24EA4"/>
    <w:rsid w:val="00A25090"/>
    <w:rsid w:val="00A26824"/>
    <w:rsid w:val="00A27698"/>
    <w:rsid w:val="00A31BAE"/>
    <w:rsid w:val="00A32A23"/>
    <w:rsid w:val="00A33906"/>
    <w:rsid w:val="00A355F3"/>
    <w:rsid w:val="00A35BCA"/>
    <w:rsid w:val="00A36062"/>
    <w:rsid w:val="00A36549"/>
    <w:rsid w:val="00A36FE4"/>
    <w:rsid w:val="00A375EF"/>
    <w:rsid w:val="00A4115A"/>
    <w:rsid w:val="00A4163F"/>
    <w:rsid w:val="00A41777"/>
    <w:rsid w:val="00A42E11"/>
    <w:rsid w:val="00A431C8"/>
    <w:rsid w:val="00A44579"/>
    <w:rsid w:val="00A449E2"/>
    <w:rsid w:val="00A461F3"/>
    <w:rsid w:val="00A47F41"/>
    <w:rsid w:val="00A50895"/>
    <w:rsid w:val="00A5157A"/>
    <w:rsid w:val="00A5157E"/>
    <w:rsid w:val="00A51F7A"/>
    <w:rsid w:val="00A54342"/>
    <w:rsid w:val="00A5544C"/>
    <w:rsid w:val="00A55AF7"/>
    <w:rsid w:val="00A55C76"/>
    <w:rsid w:val="00A55D01"/>
    <w:rsid w:val="00A5787A"/>
    <w:rsid w:val="00A61F00"/>
    <w:rsid w:val="00A61F98"/>
    <w:rsid w:val="00A62C9A"/>
    <w:rsid w:val="00A63556"/>
    <w:rsid w:val="00A64BD1"/>
    <w:rsid w:val="00A651C7"/>
    <w:rsid w:val="00A65B5E"/>
    <w:rsid w:val="00A66390"/>
    <w:rsid w:val="00A71176"/>
    <w:rsid w:val="00A71455"/>
    <w:rsid w:val="00A71B20"/>
    <w:rsid w:val="00A7222A"/>
    <w:rsid w:val="00A7321C"/>
    <w:rsid w:val="00A74132"/>
    <w:rsid w:val="00A74134"/>
    <w:rsid w:val="00A75789"/>
    <w:rsid w:val="00A76B33"/>
    <w:rsid w:val="00A7724F"/>
    <w:rsid w:val="00A802A0"/>
    <w:rsid w:val="00A834A0"/>
    <w:rsid w:val="00A8364E"/>
    <w:rsid w:val="00A8616C"/>
    <w:rsid w:val="00A86F95"/>
    <w:rsid w:val="00A8725E"/>
    <w:rsid w:val="00A9231E"/>
    <w:rsid w:val="00A931A7"/>
    <w:rsid w:val="00A93FA5"/>
    <w:rsid w:val="00A94A9C"/>
    <w:rsid w:val="00A94D65"/>
    <w:rsid w:val="00A95CC0"/>
    <w:rsid w:val="00A964D7"/>
    <w:rsid w:val="00A97C4C"/>
    <w:rsid w:val="00AA0F4F"/>
    <w:rsid w:val="00AA1661"/>
    <w:rsid w:val="00AA2D68"/>
    <w:rsid w:val="00AA3228"/>
    <w:rsid w:val="00AA33BB"/>
    <w:rsid w:val="00AA44F0"/>
    <w:rsid w:val="00AA60C3"/>
    <w:rsid w:val="00AA630A"/>
    <w:rsid w:val="00AB38BB"/>
    <w:rsid w:val="00AB3DAF"/>
    <w:rsid w:val="00AB3E32"/>
    <w:rsid w:val="00AB76BD"/>
    <w:rsid w:val="00AC17E2"/>
    <w:rsid w:val="00AC1D3D"/>
    <w:rsid w:val="00AC1DDA"/>
    <w:rsid w:val="00AC2AE8"/>
    <w:rsid w:val="00AC41A5"/>
    <w:rsid w:val="00AC4A47"/>
    <w:rsid w:val="00AC5444"/>
    <w:rsid w:val="00AC62C1"/>
    <w:rsid w:val="00AC66BB"/>
    <w:rsid w:val="00AC6DDA"/>
    <w:rsid w:val="00AC7A2B"/>
    <w:rsid w:val="00AD07AB"/>
    <w:rsid w:val="00AD0EAD"/>
    <w:rsid w:val="00AD1D03"/>
    <w:rsid w:val="00AD1D37"/>
    <w:rsid w:val="00AD23B6"/>
    <w:rsid w:val="00AD25ED"/>
    <w:rsid w:val="00AD28D4"/>
    <w:rsid w:val="00AD2B36"/>
    <w:rsid w:val="00AD4753"/>
    <w:rsid w:val="00AD554A"/>
    <w:rsid w:val="00AD5A3F"/>
    <w:rsid w:val="00AD6AA9"/>
    <w:rsid w:val="00AD728F"/>
    <w:rsid w:val="00AE07C7"/>
    <w:rsid w:val="00AE07F7"/>
    <w:rsid w:val="00AE0A7B"/>
    <w:rsid w:val="00AE0AB6"/>
    <w:rsid w:val="00AE0B16"/>
    <w:rsid w:val="00AE1040"/>
    <w:rsid w:val="00AE1301"/>
    <w:rsid w:val="00AE2854"/>
    <w:rsid w:val="00AE3038"/>
    <w:rsid w:val="00AE37C3"/>
    <w:rsid w:val="00AE4253"/>
    <w:rsid w:val="00AE473B"/>
    <w:rsid w:val="00AE4D5E"/>
    <w:rsid w:val="00AE5F20"/>
    <w:rsid w:val="00AE61D8"/>
    <w:rsid w:val="00AE6450"/>
    <w:rsid w:val="00AE66A8"/>
    <w:rsid w:val="00AE79E2"/>
    <w:rsid w:val="00AE7ACE"/>
    <w:rsid w:val="00AF1507"/>
    <w:rsid w:val="00AF1FF8"/>
    <w:rsid w:val="00AF2653"/>
    <w:rsid w:val="00AF3082"/>
    <w:rsid w:val="00AF320A"/>
    <w:rsid w:val="00AF35C3"/>
    <w:rsid w:val="00AF5845"/>
    <w:rsid w:val="00AF768F"/>
    <w:rsid w:val="00B002C6"/>
    <w:rsid w:val="00B00E1E"/>
    <w:rsid w:val="00B01D66"/>
    <w:rsid w:val="00B031EB"/>
    <w:rsid w:val="00B04A8C"/>
    <w:rsid w:val="00B05028"/>
    <w:rsid w:val="00B06790"/>
    <w:rsid w:val="00B071F8"/>
    <w:rsid w:val="00B1020A"/>
    <w:rsid w:val="00B1040A"/>
    <w:rsid w:val="00B1101A"/>
    <w:rsid w:val="00B125BB"/>
    <w:rsid w:val="00B1331D"/>
    <w:rsid w:val="00B13776"/>
    <w:rsid w:val="00B14CFC"/>
    <w:rsid w:val="00B1500C"/>
    <w:rsid w:val="00B15143"/>
    <w:rsid w:val="00B15A14"/>
    <w:rsid w:val="00B15D21"/>
    <w:rsid w:val="00B160CE"/>
    <w:rsid w:val="00B162F3"/>
    <w:rsid w:val="00B16D16"/>
    <w:rsid w:val="00B17285"/>
    <w:rsid w:val="00B20D08"/>
    <w:rsid w:val="00B212E7"/>
    <w:rsid w:val="00B21307"/>
    <w:rsid w:val="00B21DD1"/>
    <w:rsid w:val="00B21F5A"/>
    <w:rsid w:val="00B23662"/>
    <w:rsid w:val="00B25C5F"/>
    <w:rsid w:val="00B25F25"/>
    <w:rsid w:val="00B26872"/>
    <w:rsid w:val="00B26E69"/>
    <w:rsid w:val="00B27AC8"/>
    <w:rsid w:val="00B27BBB"/>
    <w:rsid w:val="00B30905"/>
    <w:rsid w:val="00B30919"/>
    <w:rsid w:val="00B30CBF"/>
    <w:rsid w:val="00B310BE"/>
    <w:rsid w:val="00B31FCE"/>
    <w:rsid w:val="00B33C01"/>
    <w:rsid w:val="00B34768"/>
    <w:rsid w:val="00B34BC9"/>
    <w:rsid w:val="00B355F1"/>
    <w:rsid w:val="00B35E2E"/>
    <w:rsid w:val="00B377A8"/>
    <w:rsid w:val="00B37876"/>
    <w:rsid w:val="00B405FE"/>
    <w:rsid w:val="00B408C8"/>
    <w:rsid w:val="00B40B32"/>
    <w:rsid w:val="00B4149F"/>
    <w:rsid w:val="00B41BA6"/>
    <w:rsid w:val="00B42235"/>
    <w:rsid w:val="00B43026"/>
    <w:rsid w:val="00B4404F"/>
    <w:rsid w:val="00B4554A"/>
    <w:rsid w:val="00B46214"/>
    <w:rsid w:val="00B46AF4"/>
    <w:rsid w:val="00B475BD"/>
    <w:rsid w:val="00B50B44"/>
    <w:rsid w:val="00B50BBE"/>
    <w:rsid w:val="00B5155A"/>
    <w:rsid w:val="00B51631"/>
    <w:rsid w:val="00B53005"/>
    <w:rsid w:val="00B539C2"/>
    <w:rsid w:val="00B56CB6"/>
    <w:rsid w:val="00B574FB"/>
    <w:rsid w:val="00B612E3"/>
    <w:rsid w:val="00B61C98"/>
    <w:rsid w:val="00B6263E"/>
    <w:rsid w:val="00B627AD"/>
    <w:rsid w:val="00B62B0F"/>
    <w:rsid w:val="00B62F42"/>
    <w:rsid w:val="00B6369E"/>
    <w:rsid w:val="00B64FDE"/>
    <w:rsid w:val="00B70AF6"/>
    <w:rsid w:val="00B72045"/>
    <w:rsid w:val="00B7288D"/>
    <w:rsid w:val="00B73EA3"/>
    <w:rsid w:val="00B75455"/>
    <w:rsid w:val="00B763A8"/>
    <w:rsid w:val="00B763AF"/>
    <w:rsid w:val="00B773F1"/>
    <w:rsid w:val="00B77B32"/>
    <w:rsid w:val="00B80B80"/>
    <w:rsid w:val="00B814E1"/>
    <w:rsid w:val="00B8227C"/>
    <w:rsid w:val="00B8302B"/>
    <w:rsid w:val="00B832C1"/>
    <w:rsid w:val="00B84B9B"/>
    <w:rsid w:val="00B85E56"/>
    <w:rsid w:val="00B86FF8"/>
    <w:rsid w:val="00B87479"/>
    <w:rsid w:val="00B87F28"/>
    <w:rsid w:val="00B91DE6"/>
    <w:rsid w:val="00B92FAC"/>
    <w:rsid w:val="00B9411B"/>
    <w:rsid w:val="00B942AF"/>
    <w:rsid w:val="00B9534A"/>
    <w:rsid w:val="00B97BB0"/>
    <w:rsid w:val="00BA0E94"/>
    <w:rsid w:val="00BA127C"/>
    <w:rsid w:val="00BA22A4"/>
    <w:rsid w:val="00BA2C17"/>
    <w:rsid w:val="00BA4E9F"/>
    <w:rsid w:val="00BA5B63"/>
    <w:rsid w:val="00BA7362"/>
    <w:rsid w:val="00BA7791"/>
    <w:rsid w:val="00BA7B01"/>
    <w:rsid w:val="00BB0532"/>
    <w:rsid w:val="00BB1EB0"/>
    <w:rsid w:val="00BB3406"/>
    <w:rsid w:val="00BB35D7"/>
    <w:rsid w:val="00BB43C8"/>
    <w:rsid w:val="00BB4E27"/>
    <w:rsid w:val="00BB5B53"/>
    <w:rsid w:val="00BB6B20"/>
    <w:rsid w:val="00BB7B51"/>
    <w:rsid w:val="00BC21AC"/>
    <w:rsid w:val="00BC24A0"/>
    <w:rsid w:val="00BC2A31"/>
    <w:rsid w:val="00BC4976"/>
    <w:rsid w:val="00BC6C6F"/>
    <w:rsid w:val="00BC6CB0"/>
    <w:rsid w:val="00BD069D"/>
    <w:rsid w:val="00BD501B"/>
    <w:rsid w:val="00BD65F7"/>
    <w:rsid w:val="00BD6629"/>
    <w:rsid w:val="00BD6DC2"/>
    <w:rsid w:val="00BD6F6F"/>
    <w:rsid w:val="00BE2DA8"/>
    <w:rsid w:val="00BE384E"/>
    <w:rsid w:val="00BE55E5"/>
    <w:rsid w:val="00BE6715"/>
    <w:rsid w:val="00BE6A35"/>
    <w:rsid w:val="00BE79D3"/>
    <w:rsid w:val="00BF0628"/>
    <w:rsid w:val="00BF0D11"/>
    <w:rsid w:val="00BF19CC"/>
    <w:rsid w:val="00BF201F"/>
    <w:rsid w:val="00BF2447"/>
    <w:rsid w:val="00BF260F"/>
    <w:rsid w:val="00BF46CA"/>
    <w:rsid w:val="00BF6752"/>
    <w:rsid w:val="00BF7904"/>
    <w:rsid w:val="00C0152D"/>
    <w:rsid w:val="00C019CB"/>
    <w:rsid w:val="00C04337"/>
    <w:rsid w:val="00C05290"/>
    <w:rsid w:val="00C107D3"/>
    <w:rsid w:val="00C10E42"/>
    <w:rsid w:val="00C1224F"/>
    <w:rsid w:val="00C12980"/>
    <w:rsid w:val="00C17198"/>
    <w:rsid w:val="00C20A9D"/>
    <w:rsid w:val="00C222E4"/>
    <w:rsid w:val="00C23E56"/>
    <w:rsid w:val="00C26B70"/>
    <w:rsid w:val="00C2765C"/>
    <w:rsid w:val="00C27F6B"/>
    <w:rsid w:val="00C30330"/>
    <w:rsid w:val="00C31C75"/>
    <w:rsid w:val="00C33E56"/>
    <w:rsid w:val="00C345DE"/>
    <w:rsid w:val="00C346FA"/>
    <w:rsid w:val="00C37439"/>
    <w:rsid w:val="00C37AC4"/>
    <w:rsid w:val="00C45442"/>
    <w:rsid w:val="00C45A05"/>
    <w:rsid w:val="00C46F16"/>
    <w:rsid w:val="00C506B7"/>
    <w:rsid w:val="00C50EA6"/>
    <w:rsid w:val="00C514D2"/>
    <w:rsid w:val="00C51D71"/>
    <w:rsid w:val="00C54CEB"/>
    <w:rsid w:val="00C54DE9"/>
    <w:rsid w:val="00C552D4"/>
    <w:rsid w:val="00C57007"/>
    <w:rsid w:val="00C61035"/>
    <w:rsid w:val="00C6258D"/>
    <w:rsid w:val="00C62941"/>
    <w:rsid w:val="00C63880"/>
    <w:rsid w:val="00C6612C"/>
    <w:rsid w:val="00C66D22"/>
    <w:rsid w:val="00C67295"/>
    <w:rsid w:val="00C67F04"/>
    <w:rsid w:val="00C67F5A"/>
    <w:rsid w:val="00C70383"/>
    <w:rsid w:val="00C70F9D"/>
    <w:rsid w:val="00C7214E"/>
    <w:rsid w:val="00C728A3"/>
    <w:rsid w:val="00C73812"/>
    <w:rsid w:val="00C76077"/>
    <w:rsid w:val="00C76EA6"/>
    <w:rsid w:val="00C77AA3"/>
    <w:rsid w:val="00C80EA8"/>
    <w:rsid w:val="00C81948"/>
    <w:rsid w:val="00C81D20"/>
    <w:rsid w:val="00C8303E"/>
    <w:rsid w:val="00C843EB"/>
    <w:rsid w:val="00C84C04"/>
    <w:rsid w:val="00C86F15"/>
    <w:rsid w:val="00C870C9"/>
    <w:rsid w:val="00C878ED"/>
    <w:rsid w:val="00C92EC7"/>
    <w:rsid w:val="00C93587"/>
    <w:rsid w:val="00C93698"/>
    <w:rsid w:val="00C93B62"/>
    <w:rsid w:val="00C97DCA"/>
    <w:rsid w:val="00C97F5A"/>
    <w:rsid w:val="00CA4FD3"/>
    <w:rsid w:val="00CA6B3B"/>
    <w:rsid w:val="00CB13A1"/>
    <w:rsid w:val="00CB17B1"/>
    <w:rsid w:val="00CB2C16"/>
    <w:rsid w:val="00CB3A36"/>
    <w:rsid w:val="00CB4021"/>
    <w:rsid w:val="00CB4C03"/>
    <w:rsid w:val="00CB4D5A"/>
    <w:rsid w:val="00CB74E2"/>
    <w:rsid w:val="00CC04A6"/>
    <w:rsid w:val="00CC1BF7"/>
    <w:rsid w:val="00CC1DD4"/>
    <w:rsid w:val="00CC20A4"/>
    <w:rsid w:val="00CC338B"/>
    <w:rsid w:val="00CC465D"/>
    <w:rsid w:val="00CC57B3"/>
    <w:rsid w:val="00CC7096"/>
    <w:rsid w:val="00CD01D6"/>
    <w:rsid w:val="00CD18EC"/>
    <w:rsid w:val="00CD2F27"/>
    <w:rsid w:val="00CD352D"/>
    <w:rsid w:val="00CD44A5"/>
    <w:rsid w:val="00CD606A"/>
    <w:rsid w:val="00CD63F6"/>
    <w:rsid w:val="00CD796E"/>
    <w:rsid w:val="00CD7F94"/>
    <w:rsid w:val="00CE1DEC"/>
    <w:rsid w:val="00CE21F5"/>
    <w:rsid w:val="00CE2EC8"/>
    <w:rsid w:val="00CE367F"/>
    <w:rsid w:val="00CE4466"/>
    <w:rsid w:val="00CE4D80"/>
    <w:rsid w:val="00CE5752"/>
    <w:rsid w:val="00CE71BA"/>
    <w:rsid w:val="00CF2065"/>
    <w:rsid w:val="00CF21EA"/>
    <w:rsid w:val="00CF3765"/>
    <w:rsid w:val="00CF459B"/>
    <w:rsid w:val="00CF6B87"/>
    <w:rsid w:val="00CF78DA"/>
    <w:rsid w:val="00D00EAA"/>
    <w:rsid w:val="00D02025"/>
    <w:rsid w:val="00D021E4"/>
    <w:rsid w:val="00D02700"/>
    <w:rsid w:val="00D036AB"/>
    <w:rsid w:val="00D041E1"/>
    <w:rsid w:val="00D04689"/>
    <w:rsid w:val="00D05D3E"/>
    <w:rsid w:val="00D06AF3"/>
    <w:rsid w:val="00D07554"/>
    <w:rsid w:val="00D0799F"/>
    <w:rsid w:val="00D10C38"/>
    <w:rsid w:val="00D1231E"/>
    <w:rsid w:val="00D12CE8"/>
    <w:rsid w:val="00D12DBC"/>
    <w:rsid w:val="00D1397E"/>
    <w:rsid w:val="00D1466B"/>
    <w:rsid w:val="00D14B81"/>
    <w:rsid w:val="00D176AE"/>
    <w:rsid w:val="00D177A4"/>
    <w:rsid w:val="00D21A22"/>
    <w:rsid w:val="00D22E74"/>
    <w:rsid w:val="00D23966"/>
    <w:rsid w:val="00D23B84"/>
    <w:rsid w:val="00D23BA8"/>
    <w:rsid w:val="00D245F8"/>
    <w:rsid w:val="00D24665"/>
    <w:rsid w:val="00D24716"/>
    <w:rsid w:val="00D258A0"/>
    <w:rsid w:val="00D265AD"/>
    <w:rsid w:val="00D26C47"/>
    <w:rsid w:val="00D27579"/>
    <w:rsid w:val="00D33F75"/>
    <w:rsid w:val="00D352CB"/>
    <w:rsid w:val="00D35728"/>
    <w:rsid w:val="00D35BAD"/>
    <w:rsid w:val="00D3768B"/>
    <w:rsid w:val="00D376BB"/>
    <w:rsid w:val="00D37D15"/>
    <w:rsid w:val="00D40DDB"/>
    <w:rsid w:val="00D41C3A"/>
    <w:rsid w:val="00D41EB8"/>
    <w:rsid w:val="00D445F6"/>
    <w:rsid w:val="00D44A3E"/>
    <w:rsid w:val="00D456E2"/>
    <w:rsid w:val="00D476FB"/>
    <w:rsid w:val="00D47933"/>
    <w:rsid w:val="00D50530"/>
    <w:rsid w:val="00D524F2"/>
    <w:rsid w:val="00D52A60"/>
    <w:rsid w:val="00D53633"/>
    <w:rsid w:val="00D53915"/>
    <w:rsid w:val="00D53D78"/>
    <w:rsid w:val="00D53E9B"/>
    <w:rsid w:val="00D57DED"/>
    <w:rsid w:val="00D57F2B"/>
    <w:rsid w:val="00D606AD"/>
    <w:rsid w:val="00D61669"/>
    <w:rsid w:val="00D62223"/>
    <w:rsid w:val="00D62745"/>
    <w:rsid w:val="00D63014"/>
    <w:rsid w:val="00D63C4F"/>
    <w:rsid w:val="00D64072"/>
    <w:rsid w:val="00D64869"/>
    <w:rsid w:val="00D64D3A"/>
    <w:rsid w:val="00D65B54"/>
    <w:rsid w:val="00D70AA2"/>
    <w:rsid w:val="00D70B1E"/>
    <w:rsid w:val="00D715F4"/>
    <w:rsid w:val="00D7164E"/>
    <w:rsid w:val="00D72399"/>
    <w:rsid w:val="00D72920"/>
    <w:rsid w:val="00D72D33"/>
    <w:rsid w:val="00D72EA9"/>
    <w:rsid w:val="00D73FDD"/>
    <w:rsid w:val="00D74E6F"/>
    <w:rsid w:val="00D76C08"/>
    <w:rsid w:val="00D77A1C"/>
    <w:rsid w:val="00D804B8"/>
    <w:rsid w:val="00D810EC"/>
    <w:rsid w:val="00D81127"/>
    <w:rsid w:val="00D815B7"/>
    <w:rsid w:val="00D81A6A"/>
    <w:rsid w:val="00D82D81"/>
    <w:rsid w:val="00D82EC0"/>
    <w:rsid w:val="00D839AE"/>
    <w:rsid w:val="00D83F60"/>
    <w:rsid w:val="00D8404C"/>
    <w:rsid w:val="00D86EEC"/>
    <w:rsid w:val="00D87938"/>
    <w:rsid w:val="00D92843"/>
    <w:rsid w:val="00D939CF"/>
    <w:rsid w:val="00D93BAE"/>
    <w:rsid w:val="00D94075"/>
    <w:rsid w:val="00D9734F"/>
    <w:rsid w:val="00D97457"/>
    <w:rsid w:val="00DA19C6"/>
    <w:rsid w:val="00DA2249"/>
    <w:rsid w:val="00DA2475"/>
    <w:rsid w:val="00DA276B"/>
    <w:rsid w:val="00DA2E16"/>
    <w:rsid w:val="00DA336A"/>
    <w:rsid w:val="00DA3E89"/>
    <w:rsid w:val="00DA428D"/>
    <w:rsid w:val="00DA455D"/>
    <w:rsid w:val="00DA47D6"/>
    <w:rsid w:val="00DA5ECC"/>
    <w:rsid w:val="00DA645A"/>
    <w:rsid w:val="00DA6BEE"/>
    <w:rsid w:val="00DB0FA2"/>
    <w:rsid w:val="00DB1C24"/>
    <w:rsid w:val="00DB215B"/>
    <w:rsid w:val="00DB2DE3"/>
    <w:rsid w:val="00DB31BA"/>
    <w:rsid w:val="00DB3453"/>
    <w:rsid w:val="00DB4A99"/>
    <w:rsid w:val="00DB5567"/>
    <w:rsid w:val="00DB64ED"/>
    <w:rsid w:val="00DB687D"/>
    <w:rsid w:val="00DB77D4"/>
    <w:rsid w:val="00DC0103"/>
    <w:rsid w:val="00DC0F23"/>
    <w:rsid w:val="00DC1F14"/>
    <w:rsid w:val="00DC1F4E"/>
    <w:rsid w:val="00DC25BB"/>
    <w:rsid w:val="00DC2B47"/>
    <w:rsid w:val="00DC2C32"/>
    <w:rsid w:val="00DC2E33"/>
    <w:rsid w:val="00DC5098"/>
    <w:rsid w:val="00DC52D3"/>
    <w:rsid w:val="00DC53CC"/>
    <w:rsid w:val="00DC60DF"/>
    <w:rsid w:val="00DC62BF"/>
    <w:rsid w:val="00DC7456"/>
    <w:rsid w:val="00DC7B44"/>
    <w:rsid w:val="00DC7DFD"/>
    <w:rsid w:val="00DD0921"/>
    <w:rsid w:val="00DD3132"/>
    <w:rsid w:val="00DD3154"/>
    <w:rsid w:val="00DD4A04"/>
    <w:rsid w:val="00DD632E"/>
    <w:rsid w:val="00DE0477"/>
    <w:rsid w:val="00DE04F6"/>
    <w:rsid w:val="00DE2A84"/>
    <w:rsid w:val="00DF0126"/>
    <w:rsid w:val="00DF029A"/>
    <w:rsid w:val="00DF08D0"/>
    <w:rsid w:val="00DF1697"/>
    <w:rsid w:val="00DF29C9"/>
    <w:rsid w:val="00DF3C6B"/>
    <w:rsid w:val="00DF3D52"/>
    <w:rsid w:val="00DF52B2"/>
    <w:rsid w:val="00DF59EF"/>
    <w:rsid w:val="00DF6CB5"/>
    <w:rsid w:val="00DF795A"/>
    <w:rsid w:val="00DF7A85"/>
    <w:rsid w:val="00DF7D7E"/>
    <w:rsid w:val="00E0173C"/>
    <w:rsid w:val="00E03709"/>
    <w:rsid w:val="00E04134"/>
    <w:rsid w:val="00E05007"/>
    <w:rsid w:val="00E0543B"/>
    <w:rsid w:val="00E06D5B"/>
    <w:rsid w:val="00E07314"/>
    <w:rsid w:val="00E0781F"/>
    <w:rsid w:val="00E12735"/>
    <w:rsid w:val="00E13EBD"/>
    <w:rsid w:val="00E14762"/>
    <w:rsid w:val="00E15387"/>
    <w:rsid w:val="00E155DB"/>
    <w:rsid w:val="00E160FC"/>
    <w:rsid w:val="00E179FA"/>
    <w:rsid w:val="00E208D0"/>
    <w:rsid w:val="00E2112F"/>
    <w:rsid w:val="00E22A9B"/>
    <w:rsid w:val="00E22BC0"/>
    <w:rsid w:val="00E24D82"/>
    <w:rsid w:val="00E258C2"/>
    <w:rsid w:val="00E25AF0"/>
    <w:rsid w:val="00E25B46"/>
    <w:rsid w:val="00E25B9A"/>
    <w:rsid w:val="00E25FD0"/>
    <w:rsid w:val="00E26078"/>
    <w:rsid w:val="00E272EE"/>
    <w:rsid w:val="00E30536"/>
    <w:rsid w:val="00E315B9"/>
    <w:rsid w:val="00E31EF1"/>
    <w:rsid w:val="00E322D9"/>
    <w:rsid w:val="00E32790"/>
    <w:rsid w:val="00E35375"/>
    <w:rsid w:val="00E36056"/>
    <w:rsid w:val="00E360AD"/>
    <w:rsid w:val="00E3646F"/>
    <w:rsid w:val="00E3662F"/>
    <w:rsid w:val="00E36FE0"/>
    <w:rsid w:val="00E37960"/>
    <w:rsid w:val="00E42841"/>
    <w:rsid w:val="00E439DD"/>
    <w:rsid w:val="00E4539E"/>
    <w:rsid w:val="00E52C28"/>
    <w:rsid w:val="00E5468D"/>
    <w:rsid w:val="00E54808"/>
    <w:rsid w:val="00E55465"/>
    <w:rsid w:val="00E55E54"/>
    <w:rsid w:val="00E560B4"/>
    <w:rsid w:val="00E57AA7"/>
    <w:rsid w:val="00E614BF"/>
    <w:rsid w:val="00E63174"/>
    <w:rsid w:val="00E63CBF"/>
    <w:rsid w:val="00E653F9"/>
    <w:rsid w:val="00E6631C"/>
    <w:rsid w:val="00E66DA5"/>
    <w:rsid w:val="00E67AD4"/>
    <w:rsid w:val="00E70ACE"/>
    <w:rsid w:val="00E720DF"/>
    <w:rsid w:val="00E72465"/>
    <w:rsid w:val="00E748C1"/>
    <w:rsid w:val="00E74AFE"/>
    <w:rsid w:val="00E75CE4"/>
    <w:rsid w:val="00E7692A"/>
    <w:rsid w:val="00E778D6"/>
    <w:rsid w:val="00E811CA"/>
    <w:rsid w:val="00E81A60"/>
    <w:rsid w:val="00E81C22"/>
    <w:rsid w:val="00E82826"/>
    <w:rsid w:val="00E83603"/>
    <w:rsid w:val="00E84251"/>
    <w:rsid w:val="00E86A81"/>
    <w:rsid w:val="00E87197"/>
    <w:rsid w:val="00E87832"/>
    <w:rsid w:val="00E9129B"/>
    <w:rsid w:val="00E914DC"/>
    <w:rsid w:val="00E91AC0"/>
    <w:rsid w:val="00E92BDE"/>
    <w:rsid w:val="00E93B58"/>
    <w:rsid w:val="00E93B6D"/>
    <w:rsid w:val="00E974FD"/>
    <w:rsid w:val="00E97BFA"/>
    <w:rsid w:val="00EA1226"/>
    <w:rsid w:val="00EA2B04"/>
    <w:rsid w:val="00EA4064"/>
    <w:rsid w:val="00EA4FF6"/>
    <w:rsid w:val="00EA5DAE"/>
    <w:rsid w:val="00EB13FC"/>
    <w:rsid w:val="00EB30BC"/>
    <w:rsid w:val="00EB53F1"/>
    <w:rsid w:val="00EB5F29"/>
    <w:rsid w:val="00EB607C"/>
    <w:rsid w:val="00EB615F"/>
    <w:rsid w:val="00EB7175"/>
    <w:rsid w:val="00EC13AD"/>
    <w:rsid w:val="00EC1410"/>
    <w:rsid w:val="00EC1C89"/>
    <w:rsid w:val="00EC2CC9"/>
    <w:rsid w:val="00EC3D17"/>
    <w:rsid w:val="00EC45B5"/>
    <w:rsid w:val="00EC51E0"/>
    <w:rsid w:val="00EC78F3"/>
    <w:rsid w:val="00ED01F5"/>
    <w:rsid w:val="00ED03DA"/>
    <w:rsid w:val="00ED13D7"/>
    <w:rsid w:val="00ED3300"/>
    <w:rsid w:val="00ED352B"/>
    <w:rsid w:val="00ED361D"/>
    <w:rsid w:val="00ED4199"/>
    <w:rsid w:val="00ED4B91"/>
    <w:rsid w:val="00ED5353"/>
    <w:rsid w:val="00ED5F66"/>
    <w:rsid w:val="00ED6A36"/>
    <w:rsid w:val="00ED7170"/>
    <w:rsid w:val="00ED776C"/>
    <w:rsid w:val="00EE057F"/>
    <w:rsid w:val="00EE133F"/>
    <w:rsid w:val="00EE21AE"/>
    <w:rsid w:val="00EE21E3"/>
    <w:rsid w:val="00EE301C"/>
    <w:rsid w:val="00EE4881"/>
    <w:rsid w:val="00EE660C"/>
    <w:rsid w:val="00EF048F"/>
    <w:rsid w:val="00EF16A6"/>
    <w:rsid w:val="00EF1934"/>
    <w:rsid w:val="00EF24BC"/>
    <w:rsid w:val="00EF2DBE"/>
    <w:rsid w:val="00EF32A4"/>
    <w:rsid w:val="00EF3DC6"/>
    <w:rsid w:val="00F014A1"/>
    <w:rsid w:val="00F01D19"/>
    <w:rsid w:val="00F0588D"/>
    <w:rsid w:val="00F06180"/>
    <w:rsid w:val="00F0650A"/>
    <w:rsid w:val="00F07FD4"/>
    <w:rsid w:val="00F11D87"/>
    <w:rsid w:val="00F11F6A"/>
    <w:rsid w:val="00F12B31"/>
    <w:rsid w:val="00F154EA"/>
    <w:rsid w:val="00F16DCF"/>
    <w:rsid w:val="00F17979"/>
    <w:rsid w:val="00F224F4"/>
    <w:rsid w:val="00F22D1A"/>
    <w:rsid w:val="00F23038"/>
    <w:rsid w:val="00F258AC"/>
    <w:rsid w:val="00F26382"/>
    <w:rsid w:val="00F26D3A"/>
    <w:rsid w:val="00F309C0"/>
    <w:rsid w:val="00F30D34"/>
    <w:rsid w:val="00F31992"/>
    <w:rsid w:val="00F341C9"/>
    <w:rsid w:val="00F350E3"/>
    <w:rsid w:val="00F35B5F"/>
    <w:rsid w:val="00F36EF3"/>
    <w:rsid w:val="00F36F0B"/>
    <w:rsid w:val="00F370D7"/>
    <w:rsid w:val="00F3774A"/>
    <w:rsid w:val="00F37E15"/>
    <w:rsid w:val="00F404F1"/>
    <w:rsid w:val="00F4052B"/>
    <w:rsid w:val="00F4198F"/>
    <w:rsid w:val="00F41BED"/>
    <w:rsid w:val="00F45FF0"/>
    <w:rsid w:val="00F4607F"/>
    <w:rsid w:val="00F460F4"/>
    <w:rsid w:val="00F46240"/>
    <w:rsid w:val="00F47C76"/>
    <w:rsid w:val="00F50B08"/>
    <w:rsid w:val="00F50EBC"/>
    <w:rsid w:val="00F52F08"/>
    <w:rsid w:val="00F53FB6"/>
    <w:rsid w:val="00F5421F"/>
    <w:rsid w:val="00F54AC6"/>
    <w:rsid w:val="00F54C5A"/>
    <w:rsid w:val="00F55C05"/>
    <w:rsid w:val="00F57F48"/>
    <w:rsid w:val="00F615D4"/>
    <w:rsid w:val="00F61749"/>
    <w:rsid w:val="00F619E0"/>
    <w:rsid w:val="00F61D62"/>
    <w:rsid w:val="00F61D6A"/>
    <w:rsid w:val="00F622DB"/>
    <w:rsid w:val="00F62522"/>
    <w:rsid w:val="00F629F4"/>
    <w:rsid w:val="00F62B6F"/>
    <w:rsid w:val="00F62E70"/>
    <w:rsid w:val="00F635DF"/>
    <w:rsid w:val="00F646A6"/>
    <w:rsid w:val="00F648A2"/>
    <w:rsid w:val="00F678F4"/>
    <w:rsid w:val="00F67A9B"/>
    <w:rsid w:val="00F67D71"/>
    <w:rsid w:val="00F7009C"/>
    <w:rsid w:val="00F71172"/>
    <w:rsid w:val="00F71CDE"/>
    <w:rsid w:val="00F7205F"/>
    <w:rsid w:val="00F72C72"/>
    <w:rsid w:val="00F74FFC"/>
    <w:rsid w:val="00F75A75"/>
    <w:rsid w:val="00F766BD"/>
    <w:rsid w:val="00F76A56"/>
    <w:rsid w:val="00F778CD"/>
    <w:rsid w:val="00F80D27"/>
    <w:rsid w:val="00F811BB"/>
    <w:rsid w:val="00F83D81"/>
    <w:rsid w:val="00F83E64"/>
    <w:rsid w:val="00F852D0"/>
    <w:rsid w:val="00F8637E"/>
    <w:rsid w:val="00F86767"/>
    <w:rsid w:val="00F87778"/>
    <w:rsid w:val="00F90942"/>
    <w:rsid w:val="00F9310E"/>
    <w:rsid w:val="00F94B4B"/>
    <w:rsid w:val="00F94DFB"/>
    <w:rsid w:val="00F95598"/>
    <w:rsid w:val="00F96C01"/>
    <w:rsid w:val="00FA148C"/>
    <w:rsid w:val="00FA15E4"/>
    <w:rsid w:val="00FA1A1A"/>
    <w:rsid w:val="00FA1DF9"/>
    <w:rsid w:val="00FA50CC"/>
    <w:rsid w:val="00FA678A"/>
    <w:rsid w:val="00FA6D9A"/>
    <w:rsid w:val="00FA6E31"/>
    <w:rsid w:val="00FB05C3"/>
    <w:rsid w:val="00FB1242"/>
    <w:rsid w:val="00FB220C"/>
    <w:rsid w:val="00FB381F"/>
    <w:rsid w:val="00FB476B"/>
    <w:rsid w:val="00FB4C93"/>
    <w:rsid w:val="00FB6787"/>
    <w:rsid w:val="00FC0BB9"/>
    <w:rsid w:val="00FC19ED"/>
    <w:rsid w:val="00FC415F"/>
    <w:rsid w:val="00FC4418"/>
    <w:rsid w:val="00FC4952"/>
    <w:rsid w:val="00FC4C94"/>
    <w:rsid w:val="00FC5A9E"/>
    <w:rsid w:val="00FC6063"/>
    <w:rsid w:val="00FD022E"/>
    <w:rsid w:val="00FD1F98"/>
    <w:rsid w:val="00FD2734"/>
    <w:rsid w:val="00FD3006"/>
    <w:rsid w:val="00FD3B5E"/>
    <w:rsid w:val="00FD4352"/>
    <w:rsid w:val="00FD45F5"/>
    <w:rsid w:val="00FD572A"/>
    <w:rsid w:val="00FD60F0"/>
    <w:rsid w:val="00FD705D"/>
    <w:rsid w:val="00FD737B"/>
    <w:rsid w:val="00FD7C52"/>
    <w:rsid w:val="00FE2923"/>
    <w:rsid w:val="00FE3376"/>
    <w:rsid w:val="00FE5AF1"/>
    <w:rsid w:val="00FF07FB"/>
    <w:rsid w:val="00FF5778"/>
    <w:rsid w:val="00FF6CAC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29BFB"/>
  <w15:docId w15:val="{4C9EB752-4AF2-417A-98D3-F9542D8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table" w:styleId="TableGrid">
    <w:name w:val="Table Grid"/>
    <w:basedOn w:val="TableNormal"/>
    <w:uiPriority w:val="59"/>
    <w:rsid w:val="0067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5BD"/>
    <w:rPr>
      <w:color w:val="2998E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E2"/>
  </w:style>
  <w:style w:type="paragraph" w:styleId="Footer">
    <w:name w:val="footer"/>
    <w:basedOn w:val="Normal"/>
    <w:link w:val="Foot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E2"/>
  </w:style>
  <w:style w:type="paragraph" w:styleId="Revision">
    <w:name w:val="Revision"/>
    <w:hidden/>
    <w:uiPriority w:val="99"/>
    <w:semiHidden/>
    <w:rsid w:val="00DD3132"/>
    <w:pPr>
      <w:spacing w:after="0" w:line="240" w:lineRule="auto"/>
    </w:pPr>
  </w:style>
  <w:style w:type="paragraph" w:customStyle="1" w:styleId="Default">
    <w:name w:val="Default"/>
    <w:rsid w:val="006C034A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346D-0691-44A4-9A1C-08A7630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5919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Brandy Young</cp:lastModifiedBy>
  <cp:revision>3</cp:revision>
  <cp:lastPrinted>2023-05-10T19:16:00Z</cp:lastPrinted>
  <dcterms:created xsi:type="dcterms:W3CDTF">2025-05-13T16:20:00Z</dcterms:created>
  <dcterms:modified xsi:type="dcterms:W3CDTF">2025-05-16T15:08:00Z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4b851f1d772475956a20b292fd775c3cdc09b6f9b7f64663e68c03c91cbaa452</vt:lpwstr>
  </property>
</Properties>
</file>