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A10F4" w14:textId="77777777" w:rsidR="000C2A8F" w:rsidRPr="00A07458" w:rsidRDefault="000C2A8F" w:rsidP="00884C66">
      <w:pPr>
        <w:jc w:val="center"/>
        <w:outlineLvl w:val="0"/>
        <w:rPr>
          <w:rFonts w:ascii="Cambria" w:hAnsi="Cambria"/>
          <w:b/>
          <w:sz w:val="22"/>
          <w:szCs w:val="22"/>
        </w:rPr>
      </w:pPr>
      <w:bookmarkStart w:id="0" w:name="OLE_LINK9"/>
      <w:bookmarkStart w:id="1" w:name="OLE_LINK10"/>
      <w:r w:rsidRPr="00A07458">
        <w:rPr>
          <w:rFonts w:ascii="Cambria" w:hAnsi="Cambria"/>
          <w:b/>
          <w:sz w:val="22"/>
          <w:szCs w:val="22"/>
        </w:rPr>
        <w:t>Taft College Faculty Association</w:t>
      </w:r>
    </w:p>
    <w:p w14:paraId="0FA9414D" w14:textId="21E4B419" w:rsidR="000C2A8F" w:rsidRPr="00A07458" w:rsidRDefault="000C2A8F" w:rsidP="00884C66">
      <w:pPr>
        <w:jc w:val="center"/>
        <w:outlineLvl w:val="0"/>
        <w:rPr>
          <w:rFonts w:ascii="Cambria" w:hAnsi="Cambria"/>
          <w:sz w:val="22"/>
          <w:szCs w:val="22"/>
        </w:rPr>
      </w:pPr>
      <w:r w:rsidRPr="00A07458">
        <w:rPr>
          <w:rFonts w:ascii="Cambria" w:hAnsi="Cambria"/>
          <w:sz w:val="22"/>
          <w:szCs w:val="22"/>
        </w:rPr>
        <w:t xml:space="preserve">Minutes </w:t>
      </w:r>
      <w:r w:rsidR="00BB3231" w:rsidRPr="00A07458">
        <w:rPr>
          <w:rFonts w:ascii="Cambria" w:hAnsi="Cambria"/>
          <w:sz w:val="22"/>
          <w:szCs w:val="22"/>
        </w:rPr>
        <w:t>for</w:t>
      </w:r>
      <w:r w:rsidRPr="00A07458">
        <w:rPr>
          <w:rFonts w:ascii="Cambria" w:hAnsi="Cambria"/>
          <w:sz w:val="22"/>
          <w:szCs w:val="22"/>
        </w:rPr>
        <w:t xml:space="preserve"> </w:t>
      </w:r>
      <w:r w:rsidR="00706105" w:rsidRPr="00A07458">
        <w:rPr>
          <w:rFonts w:ascii="Cambria" w:hAnsi="Cambria"/>
          <w:sz w:val="22"/>
          <w:szCs w:val="22"/>
        </w:rPr>
        <w:t xml:space="preserve">August </w:t>
      </w:r>
      <w:r w:rsidR="00884C66">
        <w:rPr>
          <w:rFonts w:ascii="Cambria" w:hAnsi="Cambria"/>
          <w:sz w:val="22"/>
          <w:szCs w:val="22"/>
        </w:rPr>
        <w:t>16, 2023</w:t>
      </w:r>
    </w:p>
    <w:p w14:paraId="6B3AE696" w14:textId="77777777" w:rsidR="000C2A8F" w:rsidRPr="00A07458" w:rsidRDefault="000C2A8F" w:rsidP="00A07458">
      <w:pPr>
        <w:rPr>
          <w:rFonts w:ascii="Cambria" w:hAnsi="Cambria"/>
          <w:sz w:val="22"/>
          <w:szCs w:val="22"/>
        </w:rPr>
      </w:pPr>
    </w:p>
    <w:p w14:paraId="4DACEA7F" w14:textId="3D974B6F" w:rsidR="00A71F3C" w:rsidRPr="00A07458" w:rsidRDefault="00A71F3C" w:rsidP="00A07458">
      <w:pPr>
        <w:pStyle w:val="ListParagraph"/>
        <w:numPr>
          <w:ilvl w:val="0"/>
          <w:numId w:val="10"/>
        </w:numPr>
        <w:outlineLvl w:val="0"/>
        <w:rPr>
          <w:rFonts w:ascii="Cambria" w:hAnsi="Cambria"/>
          <w:b/>
          <w:sz w:val="22"/>
          <w:szCs w:val="22"/>
        </w:rPr>
      </w:pPr>
      <w:r w:rsidRPr="00A07458">
        <w:rPr>
          <w:rFonts w:ascii="Cambria" w:hAnsi="Cambria"/>
          <w:b/>
          <w:sz w:val="22"/>
          <w:szCs w:val="22"/>
        </w:rPr>
        <w:t>Welcome</w:t>
      </w:r>
      <w:r w:rsidR="006C38CD" w:rsidRPr="00A07458">
        <w:rPr>
          <w:rFonts w:ascii="Cambria" w:hAnsi="Cambria"/>
          <w:b/>
          <w:sz w:val="22"/>
          <w:szCs w:val="22"/>
        </w:rPr>
        <w:t xml:space="preserve"> &amp; Introductions</w:t>
      </w:r>
    </w:p>
    <w:p w14:paraId="2265BB8D" w14:textId="77777777" w:rsidR="001C47A9" w:rsidRPr="00A07458" w:rsidRDefault="006C38CD" w:rsidP="00A07458">
      <w:pPr>
        <w:outlineLvl w:val="0"/>
        <w:rPr>
          <w:rFonts w:ascii="Cambria" w:hAnsi="Cambria"/>
          <w:sz w:val="22"/>
          <w:szCs w:val="22"/>
        </w:rPr>
      </w:pPr>
      <w:r w:rsidRPr="00A07458">
        <w:rPr>
          <w:rFonts w:ascii="Cambria" w:hAnsi="Cambria"/>
          <w:sz w:val="22"/>
          <w:szCs w:val="22"/>
        </w:rPr>
        <w:t>President</w:t>
      </w:r>
      <w:r w:rsidR="00A71F3C" w:rsidRPr="00A07458">
        <w:rPr>
          <w:rFonts w:ascii="Cambria" w:hAnsi="Cambria"/>
          <w:sz w:val="22"/>
          <w:szCs w:val="22"/>
        </w:rPr>
        <w:t xml:space="preserve"> </w:t>
      </w:r>
      <w:r w:rsidR="00706105" w:rsidRPr="00A07458">
        <w:rPr>
          <w:rFonts w:ascii="Cambria" w:hAnsi="Cambria"/>
          <w:sz w:val="22"/>
          <w:szCs w:val="22"/>
        </w:rPr>
        <w:t>Payne</w:t>
      </w:r>
      <w:r w:rsidR="00A71F3C" w:rsidRPr="00A07458">
        <w:rPr>
          <w:rFonts w:ascii="Cambria" w:hAnsi="Cambria"/>
          <w:sz w:val="22"/>
          <w:szCs w:val="22"/>
        </w:rPr>
        <w:t xml:space="preserve"> welcomed</w:t>
      </w:r>
      <w:r w:rsidR="00AE1741" w:rsidRPr="00A07458">
        <w:rPr>
          <w:rFonts w:ascii="Cambria" w:hAnsi="Cambria"/>
          <w:sz w:val="22"/>
          <w:szCs w:val="22"/>
        </w:rPr>
        <w:t xml:space="preserve"> faculty</w:t>
      </w:r>
      <w:r w:rsidR="001C47A9" w:rsidRPr="00A07458">
        <w:rPr>
          <w:rFonts w:ascii="Cambria" w:hAnsi="Cambria"/>
          <w:sz w:val="22"/>
          <w:szCs w:val="22"/>
        </w:rPr>
        <w:t xml:space="preserve"> and introduced the new faculty:</w:t>
      </w:r>
    </w:p>
    <w:p w14:paraId="5A237848" w14:textId="079A6DE7" w:rsidR="001C47A9" w:rsidRPr="001C47A9" w:rsidRDefault="001C47A9" w:rsidP="00A07458">
      <w:pPr>
        <w:outlineLvl w:val="0"/>
        <w:rPr>
          <w:rFonts w:ascii="Cambria" w:hAnsi="Cambria"/>
          <w:sz w:val="22"/>
          <w:szCs w:val="22"/>
        </w:rPr>
      </w:pPr>
      <w:r w:rsidRPr="001C47A9">
        <w:rPr>
          <w:rFonts w:ascii="Cambria" w:hAnsi="Cambria"/>
          <w:sz w:val="22"/>
          <w:szCs w:val="22"/>
        </w:rPr>
        <w:t xml:space="preserve">History: Ken Smith </w:t>
      </w:r>
      <w:r w:rsidRPr="00A07458">
        <w:rPr>
          <w:rFonts w:ascii="Cambria" w:hAnsi="Cambria"/>
          <w:sz w:val="22"/>
          <w:szCs w:val="22"/>
        </w:rPr>
        <w:br/>
      </w:r>
      <w:r w:rsidRPr="001C47A9">
        <w:rPr>
          <w:rFonts w:ascii="Cambria" w:hAnsi="Cambria"/>
          <w:sz w:val="22"/>
          <w:szCs w:val="22"/>
        </w:rPr>
        <w:t xml:space="preserve">Physical Education/Softball Coach: Amanda Clark </w:t>
      </w:r>
      <w:r w:rsidRPr="00A07458">
        <w:rPr>
          <w:rFonts w:ascii="Cambria" w:hAnsi="Cambria"/>
          <w:sz w:val="22"/>
          <w:szCs w:val="22"/>
        </w:rPr>
        <w:br/>
      </w:r>
      <w:r w:rsidRPr="001C47A9">
        <w:rPr>
          <w:rFonts w:ascii="Cambria" w:hAnsi="Cambria"/>
          <w:sz w:val="22"/>
          <w:szCs w:val="22"/>
        </w:rPr>
        <w:t>Political Science: Wesley Nishiyama</w:t>
      </w:r>
    </w:p>
    <w:p w14:paraId="741D75AB" w14:textId="77777777" w:rsidR="001C47A9" w:rsidRPr="00A07458" w:rsidRDefault="001C47A9" w:rsidP="00A07458">
      <w:pPr>
        <w:outlineLvl w:val="0"/>
        <w:rPr>
          <w:rFonts w:ascii="Cambria" w:hAnsi="Cambria"/>
          <w:sz w:val="22"/>
          <w:szCs w:val="22"/>
        </w:rPr>
      </w:pPr>
    </w:p>
    <w:p w14:paraId="701118B1" w14:textId="77777777" w:rsidR="006C38CD" w:rsidRPr="00A07458" w:rsidRDefault="006C38CD" w:rsidP="00A07458">
      <w:pPr>
        <w:outlineLvl w:val="0"/>
        <w:rPr>
          <w:rFonts w:ascii="Cambria" w:hAnsi="Cambria"/>
          <w:sz w:val="22"/>
          <w:szCs w:val="22"/>
        </w:rPr>
      </w:pPr>
    </w:p>
    <w:p w14:paraId="5AED3583" w14:textId="6B4C48B1" w:rsidR="000C2A8F" w:rsidRPr="00A07458" w:rsidRDefault="000C2A8F" w:rsidP="00A07458">
      <w:pPr>
        <w:pStyle w:val="ListParagraph"/>
        <w:numPr>
          <w:ilvl w:val="0"/>
          <w:numId w:val="10"/>
        </w:numPr>
        <w:outlineLvl w:val="0"/>
        <w:rPr>
          <w:rFonts w:ascii="Cambria" w:hAnsi="Cambria"/>
          <w:b/>
          <w:sz w:val="22"/>
          <w:szCs w:val="22"/>
        </w:rPr>
      </w:pPr>
      <w:r w:rsidRPr="00A07458">
        <w:rPr>
          <w:rFonts w:ascii="Cambria" w:hAnsi="Cambria"/>
          <w:b/>
          <w:sz w:val="22"/>
          <w:szCs w:val="22"/>
        </w:rPr>
        <w:t>Approval of Minutes</w:t>
      </w:r>
    </w:p>
    <w:p w14:paraId="592ABC21" w14:textId="65D794F6" w:rsidR="00706105" w:rsidRPr="00A07458" w:rsidRDefault="007E00EB" w:rsidP="00A07458">
      <w:pPr>
        <w:rPr>
          <w:rFonts w:ascii="Cambria" w:hAnsi="Cambria"/>
          <w:sz w:val="22"/>
          <w:szCs w:val="22"/>
        </w:rPr>
      </w:pPr>
      <w:r w:rsidRPr="00A07458">
        <w:rPr>
          <w:rFonts w:ascii="Cambria" w:hAnsi="Cambria"/>
          <w:sz w:val="22"/>
          <w:szCs w:val="22"/>
        </w:rPr>
        <w:t xml:space="preserve">A motion </w:t>
      </w:r>
      <w:r w:rsidR="000C2A8F" w:rsidRPr="00A07458">
        <w:rPr>
          <w:rFonts w:ascii="Cambria" w:hAnsi="Cambria"/>
          <w:sz w:val="22"/>
          <w:szCs w:val="22"/>
        </w:rPr>
        <w:t>to approve the</w:t>
      </w:r>
      <w:r w:rsidR="00285DBE" w:rsidRPr="00A07458">
        <w:rPr>
          <w:rFonts w:ascii="Cambria" w:hAnsi="Cambria"/>
          <w:sz w:val="22"/>
          <w:szCs w:val="22"/>
        </w:rPr>
        <w:t xml:space="preserve"> May 202</w:t>
      </w:r>
      <w:r w:rsidR="001C47A9" w:rsidRPr="00A07458">
        <w:rPr>
          <w:rFonts w:ascii="Cambria" w:hAnsi="Cambria"/>
          <w:sz w:val="22"/>
          <w:szCs w:val="22"/>
        </w:rPr>
        <w:t>3</w:t>
      </w:r>
      <w:r w:rsidR="0025319C" w:rsidRPr="00A07458">
        <w:rPr>
          <w:rFonts w:ascii="Cambria" w:hAnsi="Cambria"/>
          <w:sz w:val="22"/>
          <w:szCs w:val="22"/>
        </w:rPr>
        <w:t xml:space="preserve"> </w:t>
      </w:r>
      <w:r w:rsidR="000C2A8F" w:rsidRPr="00A07458">
        <w:rPr>
          <w:rFonts w:ascii="Cambria" w:hAnsi="Cambria"/>
          <w:sz w:val="22"/>
          <w:szCs w:val="22"/>
        </w:rPr>
        <w:t>minutes</w:t>
      </w:r>
      <w:r w:rsidRPr="00A07458">
        <w:rPr>
          <w:rFonts w:ascii="Cambria" w:hAnsi="Cambria"/>
          <w:sz w:val="22"/>
          <w:szCs w:val="22"/>
        </w:rPr>
        <w:t xml:space="preserve"> was made by</w:t>
      </w:r>
      <w:r w:rsidR="001C47A9" w:rsidRPr="00A07458">
        <w:rPr>
          <w:rFonts w:ascii="Cambria" w:hAnsi="Cambria"/>
          <w:sz w:val="22"/>
          <w:szCs w:val="22"/>
        </w:rPr>
        <w:t xml:space="preserve"> </w:t>
      </w:r>
      <w:proofErr w:type="spellStart"/>
      <w:proofErr w:type="gramStart"/>
      <w:r w:rsidR="001C47A9" w:rsidRPr="00A07458">
        <w:rPr>
          <w:rFonts w:ascii="Cambria" w:hAnsi="Cambria"/>
          <w:sz w:val="22"/>
          <w:szCs w:val="22"/>
        </w:rPr>
        <w:t>M.Mayfield</w:t>
      </w:r>
      <w:proofErr w:type="spellEnd"/>
      <w:proofErr w:type="gramEnd"/>
      <w:r w:rsidRPr="00A07458">
        <w:rPr>
          <w:rFonts w:ascii="Cambria" w:hAnsi="Cambria"/>
          <w:sz w:val="22"/>
          <w:szCs w:val="22"/>
        </w:rPr>
        <w:t xml:space="preserve"> with a 2</w:t>
      </w:r>
      <w:r w:rsidRPr="00A07458">
        <w:rPr>
          <w:rFonts w:ascii="Cambria" w:hAnsi="Cambria"/>
          <w:sz w:val="22"/>
          <w:szCs w:val="22"/>
          <w:vertAlign w:val="superscript"/>
        </w:rPr>
        <w:t>nd</w:t>
      </w:r>
      <w:r w:rsidRPr="00A07458">
        <w:rPr>
          <w:rFonts w:ascii="Cambria" w:hAnsi="Cambria"/>
          <w:sz w:val="22"/>
          <w:szCs w:val="22"/>
        </w:rPr>
        <w:t xml:space="preserve"> from</w:t>
      </w:r>
      <w:r w:rsidR="006224DB" w:rsidRPr="00A07458">
        <w:rPr>
          <w:rFonts w:ascii="Cambria" w:hAnsi="Cambria"/>
          <w:sz w:val="22"/>
          <w:szCs w:val="22"/>
        </w:rPr>
        <w:t xml:space="preserve"> </w:t>
      </w:r>
      <w:r w:rsidR="001C47A9" w:rsidRPr="00A07458">
        <w:rPr>
          <w:rFonts w:ascii="Cambria" w:hAnsi="Cambria"/>
          <w:sz w:val="22"/>
          <w:szCs w:val="22"/>
        </w:rPr>
        <w:t>D.</w:t>
      </w:r>
      <w:r w:rsidR="00FA4142" w:rsidRPr="00A07458">
        <w:rPr>
          <w:rFonts w:ascii="Cambria" w:hAnsi="Cambria"/>
          <w:sz w:val="22"/>
          <w:szCs w:val="22"/>
        </w:rPr>
        <w:t xml:space="preserve"> </w:t>
      </w:r>
      <w:proofErr w:type="spellStart"/>
      <w:r w:rsidR="001C47A9" w:rsidRPr="00A07458">
        <w:rPr>
          <w:rFonts w:ascii="Cambria" w:hAnsi="Cambria"/>
          <w:sz w:val="22"/>
          <w:szCs w:val="22"/>
        </w:rPr>
        <w:t>Rodenhauser</w:t>
      </w:r>
      <w:proofErr w:type="spellEnd"/>
      <w:r w:rsidR="001C47A9" w:rsidRPr="00A07458">
        <w:rPr>
          <w:rFonts w:ascii="Cambria" w:hAnsi="Cambria"/>
          <w:sz w:val="22"/>
          <w:szCs w:val="22"/>
        </w:rPr>
        <w:t xml:space="preserve">. M. </w:t>
      </w:r>
      <w:proofErr w:type="spellStart"/>
      <w:r w:rsidR="001C47A9" w:rsidRPr="00A07458">
        <w:rPr>
          <w:rFonts w:ascii="Cambria" w:hAnsi="Cambria"/>
          <w:sz w:val="22"/>
          <w:szCs w:val="22"/>
        </w:rPr>
        <w:t>Oja</w:t>
      </w:r>
      <w:proofErr w:type="spellEnd"/>
      <w:r w:rsidR="001C47A9" w:rsidRPr="00A07458">
        <w:rPr>
          <w:rFonts w:ascii="Cambria" w:hAnsi="Cambria"/>
          <w:sz w:val="22"/>
          <w:szCs w:val="22"/>
        </w:rPr>
        <w:t xml:space="preserve"> abstained. Motion carried.</w:t>
      </w:r>
    </w:p>
    <w:p w14:paraId="57801A26" w14:textId="77777777" w:rsidR="00542D15" w:rsidRPr="00A07458" w:rsidRDefault="00542D15" w:rsidP="00A07458">
      <w:pPr>
        <w:rPr>
          <w:rFonts w:ascii="Cambria" w:hAnsi="Cambria"/>
          <w:sz w:val="22"/>
          <w:szCs w:val="22"/>
        </w:rPr>
      </w:pPr>
    </w:p>
    <w:p w14:paraId="68780DAD" w14:textId="51DCF266" w:rsidR="00706105" w:rsidRPr="00A07458" w:rsidRDefault="00706105" w:rsidP="00A07458">
      <w:pPr>
        <w:pStyle w:val="ListParagraph"/>
        <w:numPr>
          <w:ilvl w:val="0"/>
          <w:numId w:val="10"/>
        </w:numPr>
        <w:outlineLvl w:val="0"/>
        <w:rPr>
          <w:rFonts w:ascii="Cambria" w:hAnsi="Cambria"/>
          <w:b/>
          <w:sz w:val="22"/>
          <w:szCs w:val="22"/>
        </w:rPr>
      </w:pPr>
      <w:r w:rsidRPr="00A07458">
        <w:rPr>
          <w:rFonts w:ascii="Cambria" w:hAnsi="Cambria"/>
          <w:b/>
          <w:sz w:val="22"/>
          <w:szCs w:val="22"/>
        </w:rPr>
        <w:t>Introductions</w:t>
      </w:r>
    </w:p>
    <w:p w14:paraId="60B198F0" w14:textId="4A76E06E" w:rsidR="00542D15" w:rsidRPr="00A07458" w:rsidRDefault="00542D15" w:rsidP="00A07458">
      <w:pPr>
        <w:outlineLvl w:val="0"/>
        <w:rPr>
          <w:rFonts w:ascii="Cambria" w:hAnsi="Cambria"/>
          <w:sz w:val="22"/>
          <w:szCs w:val="22"/>
        </w:rPr>
      </w:pPr>
      <w:r w:rsidRPr="00A07458">
        <w:rPr>
          <w:rFonts w:ascii="Cambria" w:hAnsi="Cambria"/>
          <w:sz w:val="22"/>
          <w:szCs w:val="22"/>
        </w:rPr>
        <w:t>President Payne introduced this year’s officers and bargaining team.</w:t>
      </w:r>
    </w:p>
    <w:p w14:paraId="18450907" w14:textId="77777777" w:rsidR="00542D15" w:rsidRPr="00A07458" w:rsidRDefault="00542D15" w:rsidP="00A07458">
      <w:pPr>
        <w:outlineLvl w:val="0"/>
        <w:rPr>
          <w:rFonts w:ascii="Cambria" w:hAnsi="Cambria"/>
          <w:b/>
          <w:sz w:val="22"/>
          <w:szCs w:val="22"/>
        </w:rPr>
      </w:pPr>
    </w:p>
    <w:p w14:paraId="2B782337" w14:textId="77777777" w:rsidR="00542D15" w:rsidRPr="00A07458" w:rsidRDefault="00542D15" w:rsidP="00A07458">
      <w:pPr>
        <w:pStyle w:val="ListParagraph"/>
        <w:numPr>
          <w:ilvl w:val="0"/>
          <w:numId w:val="1"/>
        </w:numPr>
        <w:rPr>
          <w:rFonts w:ascii="Cambria" w:hAnsi="Cambria"/>
          <w:i/>
          <w:sz w:val="22"/>
          <w:szCs w:val="22"/>
          <w:u w:val="single"/>
        </w:rPr>
      </w:pPr>
      <w:r w:rsidRPr="00A07458">
        <w:rPr>
          <w:rFonts w:ascii="Cambria" w:hAnsi="Cambria"/>
          <w:sz w:val="22"/>
          <w:szCs w:val="22"/>
          <w:u w:val="single"/>
        </w:rPr>
        <w:t>Officers</w:t>
      </w:r>
    </w:p>
    <w:p w14:paraId="3AEBCE5F" w14:textId="77777777" w:rsidR="00542D15" w:rsidRPr="00A07458" w:rsidRDefault="00542D15" w:rsidP="00A07458">
      <w:pPr>
        <w:ind w:left="360"/>
        <w:rPr>
          <w:rFonts w:ascii="Cambria" w:hAnsi="Cambria"/>
          <w:sz w:val="22"/>
          <w:szCs w:val="22"/>
        </w:rPr>
      </w:pPr>
      <w:r w:rsidRPr="00A07458">
        <w:rPr>
          <w:rFonts w:ascii="Cambria" w:hAnsi="Cambria"/>
          <w:sz w:val="22"/>
          <w:szCs w:val="22"/>
        </w:rPr>
        <w:t>President</w:t>
      </w:r>
      <w:r w:rsidRPr="00A07458">
        <w:rPr>
          <w:rFonts w:ascii="Cambria" w:hAnsi="Cambria"/>
          <w:sz w:val="22"/>
          <w:szCs w:val="22"/>
        </w:rPr>
        <w:tab/>
      </w:r>
      <w:r w:rsidRPr="00A07458">
        <w:rPr>
          <w:rFonts w:ascii="Cambria" w:hAnsi="Cambria"/>
          <w:sz w:val="22"/>
          <w:szCs w:val="22"/>
        </w:rPr>
        <w:tab/>
      </w:r>
      <w:r w:rsidRPr="00A07458">
        <w:rPr>
          <w:rFonts w:ascii="Cambria" w:hAnsi="Cambria"/>
          <w:sz w:val="22"/>
          <w:szCs w:val="22"/>
        </w:rPr>
        <w:tab/>
        <w:t>Ruby Payne</w:t>
      </w:r>
    </w:p>
    <w:p w14:paraId="0358E0BE" w14:textId="4D8CA790" w:rsidR="00542D15" w:rsidRPr="00A07458" w:rsidRDefault="00542D15" w:rsidP="00A07458">
      <w:pPr>
        <w:ind w:left="360"/>
        <w:rPr>
          <w:rFonts w:ascii="Cambria" w:hAnsi="Cambria"/>
          <w:sz w:val="22"/>
          <w:szCs w:val="22"/>
        </w:rPr>
      </w:pPr>
      <w:r w:rsidRPr="00A07458">
        <w:rPr>
          <w:rFonts w:ascii="Cambria" w:hAnsi="Cambria"/>
          <w:sz w:val="22"/>
          <w:szCs w:val="22"/>
        </w:rPr>
        <w:t>Vice-President</w:t>
      </w:r>
      <w:r w:rsidRPr="00A07458">
        <w:rPr>
          <w:rFonts w:ascii="Cambria" w:hAnsi="Cambria"/>
          <w:sz w:val="22"/>
          <w:szCs w:val="22"/>
        </w:rPr>
        <w:tab/>
      </w:r>
      <w:r w:rsidRPr="00A07458">
        <w:rPr>
          <w:rFonts w:ascii="Cambria" w:hAnsi="Cambria"/>
          <w:sz w:val="22"/>
          <w:szCs w:val="22"/>
        </w:rPr>
        <w:tab/>
        <w:t>Greg Golling</w:t>
      </w:r>
    </w:p>
    <w:p w14:paraId="03B27E6B" w14:textId="77777777" w:rsidR="00542D15" w:rsidRPr="00A07458" w:rsidRDefault="00542D15" w:rsidP="00A07458">
      <w:pPr>
        <w:ind w:left="360"/>
        <w:rPr>
          <w:rFonts w:ascii="Cambria" w:hAnsi="Cambria"/>
          <w:sz w:val="22"/>
          <w:szCs w:val="22"/>
        </w:rPr>
      </w:pPr>
      <w:r w:rsidRPr="00A07458">
        <w:rPr>
          <w:rFonts w:ascii="Cambria" w:hAnsi="Cambria"/>
          <w:sz w:val="22"/>
          <w:szCs w:val="22"/>
        </w:rPr>
        <w:t>Secretary</w:t>
      </w:r>
      <w:r w:rsidRPr="00A07458">
        <w:rPr>
          <w:rFonts w:ascii="Cambria" w:hAnsi="Cambria"/>
          <w:sz w:val="22"/>
          <w:szCs w:val="22"/>
        </w:rPr>
        <w:tab/>
      </w:r>
      <w:r w:rsidRPr="00A07458">
        <w:rPr>
          <w:rFonts w:ascii="Cambria" w:hAnsi="Cambria"/>
          <w:sz w:val="22"/>
          <w:szCs w:val="22"/>
        </w:rPr>
        <w:tab/>
      </w:r>
      <w:r w:rsidRPr="00A07458">
        <w:rPr>
          <w:rFonts w:ascii="Cambria" w:hAnsi="Cambria"/>
          <w:sz w:val="22"/>
          <w:szCs w:val="22"/>
        </w:rPr>
        <w:tab/>
        <w:t>Juana Rangel-Escobedo</w:t>
      </w:r>
    </w:p>
    <w:p w14:paraId="71A8747B" w14:textId="153908ED" w:rsidR="00542D15" w:rsidRPr="00A07458" w:rsidRDefault="00542D15" w:rsidP="00A07458">
      <w:pPr>
        <w:ind w:left="360"/>
        <w:rPr>
          <w:rFonts w:ascii="Cambria" w:hAnsi="Cambria"/>
          <w:sz w:val="22"/>
          <w:szCs w:val="22"/>
        </w:rPr>
      </w:pPr>
      <w:r w:rsidRPr="00A07458">
        <w:rPr>
          <w:rFonts w:ascii="Cambria" w:hAnsi="Cambria"/>
          <w:sz w:val="22"/>
          <w:szCs w:val="22"/>
        </w:rPr>
        <w:t>Treasurer</w:t>
      </w:r>
      <w:r w:rsidRPr="00A07458">
        <w:rPr>
          <w:rFonts w:ascii="Cambria" w:hAnsi="Cambria"/>
          <w:sz w:val="22"/>
          <w:szCs w:val="22"/>
        </w:rPr>
        <w:tab/>
      </w:r>
      <w:r w:rsidRPr="00A07458">
        <w:rPr>
          <w:rFonts w:ascii="Cambria" w:hAnsi="Cambria"/>
          <w:sz w:val="22"/>
          <w:szCs w:val="22"/>
        </w:rPr>
        <w:tab/>
      </w:r>
      <w:r w:rsidRPr="00A07458">
        <w:rPr>
          <w:rFonts w:ascii="Cambria" w:hAnsi="Cambria"/>
          <w:sz w:val="22"/>
          <w:szCs w:val="22"/>
        </w:rPr>
        <w:tab/>
      </w:r>
      <w:r w:rsidR="00285DBE" w:rsidRPr="00A07458">
        <w:rPr>
          <w:rFonts w:ascii="Cambria" w:hAnsi="Cambria"/>
          <w:sz w:val="22"/>
          <w:szCs w:val="22"/>
        </w:rPr>
        <w:t>Dav</w:t>
      </w:r>
      <w:r w:rsidR="00F161DE">
        <w:rPr>
          <w:rFonts w:ascii="Cambria" w:hAnsi="Cambria"/>
          <w:sz w:val="22"/>
          <w:szCs w:val="22"/>
        </w:rPr>
        <w:t>id</w:t>
      </w:r>
      <w:r w:rsidR="00285DBE" w:rsidRPr="00A07458">
        <w:rPr>
          <w:rFonts w:ascii="Cambria" w:hAnsi="Cambria"/>
          <w:sz w:val="22"/>
          <w:szCs w:val="22"/>
        </w:rPr>
        <w:t xml:space="preserve"> Mitchell</w:t>
      </w:r>
    </w:p>
    <w:p w14:paraId="668999ED" w14:textId="77777777" w:rsidR="00542D15" w:rsidRPr="00A07458" w:rsidRDefault="00542D15" w:rsidP="00A07458">
      <w:pPr>
        <w:pStyle w:val="ListParagraph"/>
        <w:rPr>
          <w:rFonts w:ascii="Cambria" w:hAnsi="Cambria"/>
          <w:sz w:val="22"/>
          <w:szCs w:val="22"/>
        </w:rPr>
      </w:pPr>
    </w:p>
    <w:p w14:paraId="38F9F3FC" w14:textId="6D4BEFF3" w:rsidR="00542D15" w:rsidRPr="00E72488" w:rsidRDefault="00542D15" w:rsidP="00E72488">
      <w:pPr>
        <w:pStyle w:val="ListParagraph"/>
        <w:numPr>
          <w:ilvl w:val="0"/>
          <w:numId w:val="1"/>
        </w:numPr>
        <w:rPr>
          <w:rFonts w:ascii="Cambria" w:hAnsi="Cambria"/>
          <w:i/>
          <w:sz w:val="22"/>
          <w:szCs w:val="22"/>
          <w:u w:val="single"/>
        </w:rPr>
      </w:pPr>
      <w:r w:rsidRPr="00A07458">
        <w:rPr>
          <w:rFonts w:ascii="Cambria" w:hAnsi="Cambria"/>
          <w:sz w:val="22"/>
          <w:szCs w:val="22"/>
          <w:u w:val="single"/>
        </w:rPr>
        <w:t>Bargaining Team</w:t>
      </w:r>
      <w:r w:rsidR="00E72488">
        <w:rPr>
          <w:rFonts w:ascii="Cambria" w:hAnsi="Cambria"/>
          <w:sz w:val="22"/>
          <w:szCs w:val="22"/>
          <w:u w:val="single"/>
        </w:rPr>
        <w:t xml:space="preserve"> Members</w:t>
      </w:r>
    </w:p>
    <w:p w14:paraId="6811ED9A" w14:textId="280523B8" w:rsidR="00542D15" w:rsidRPr="00A07458" w:rsidRDefault="00542D15" w:rsidP="00A07458">
      <w:pPr>
        <w:ind w:left="360"/>
        <w:rPr>
          <w:rFonts w:ascii="Cambria" w:hAnsi="Cambria"/>
          <w:sz w:val="22"/>
          <w:szCs w:val="22"/>
        </w:rPr>
      </w:pPr>
      <w:r w:rsidRPr="00A07458">
        <w:rPr>
          <w:rFonts w:ascii="Cambria" w:hAnsi="Cambria"/>
          <w:sz w:val="22"/>
          <w:szCs w:val="22"/>
        </w:rPr>
        <w:t>Mike Mayfield</w:t>
      </w:r>
    </w:p>
    <w:p w14:paraId="122FD629" w14:textId="49486A14" w:rsidR="00542D15" w:rsidRPr="00A07458" w:rsidRDefault="00542D15" w:rsidP="00A07458">
      <w:pPr>
        <w:ind w:left="360"/>
        <w:rPr>
          <w:rFonts w:ascii="Cambria" w:hAnsi="Cambria"/>
          <w:sz w:val="22"/>
          <w:szCs w:val="22"/>
        </w:rPr>
      </w:pPr>
      <w:r w:rsidRPr="00A07458">
        <w:rPr>
          <w:rFonts w:ascii="Cambria" w:hAnsi="Cambria"/>
          <w:sz w:val="22"/>
          <w:szCs w:val="22"/>
        </w:rPr>
        <w:t xml:space="preserve">Chris </w:t>
      </w:r>
      <w:proofErr w:type="spellStart"/>
      <w:r w:rsidRPr="00A07458">
        <w:rPr>
          <w:rFonts w:ascii="Cambria" w:hAnsi="Cambria"/>
          <w:sz w:val="22"/>
          <w:szCs w:val="22"/>
        </w:rPr>
        <w:t>Flachmann</w:t>
      </w:r>
      <w:proofErr w:type="spellEnd"/>
    </w:p>
    <w:p w14:paraId="50379279" w14:textId="613F85D1" w:rsidR="00706105" w:rsidRPr="00A07458" w:rsidRDefault="00285DBE" w:rsidP="00A07458">
      <w:pPr>
        <w:ind w:left="360"/>
        <w:rPr>
          <w:rFonts w:ascii="Cambria" w:hAnsi="Cambria"/>
          <w:i/>
          <w:sz w:val="22"/>
          <w:szCs w:val="22"/>
          <w:u w:val="single"/>
        </w:rPr>
      </w:pPr>
      <w:r w:rsidRPr="00A07458">
        <w:rPr>
          <w:rFonts w:ascii="Cambria" w:hAnsi="Cambria"/>
          <w:sz w:val="22"/>
          <w:szCs w:val="22"/>
        </w:rPr>
        <w:t>Adam Bledsoe</w:t>
      </w:r>
    </w:p>
    <w:p w14:paraId="7EFB12E8" w14:textId="7A1A5DF3" w:rsidR="000C2A8F" w:rsidRPr="00A07458" w:rsidRDefault="000C2A8F" w:rsidP="00A07458">
      <w:pPr>
        <w:rPr>
          <w:rFonts w:ascii="Cambria" w:hAnsi="Cambria"/>
          <w:sz w:val="22"/>
          <w:szCs w:val="22"/>
        </w:rPr>
      </w:pPr>
    </w:p>
    <w:p w14:paraId="01113E27" w14:textId="430510B8" w:rsidR="000C2A8F" w:rsidRPr="00A07458" w:rsidRDefault="000C2A8F" w:rsidP="00A07458">
      <w:pPr>
        <w:pStyle w:val="ListParagraph"/>
        <w:numPr>
          <w:ilvl w:val="0"/>
          <w:numId w:val="10"/>
        </w:numPr>
        <w:outlineLvl w:val="0"/>
        <w:rPr>
          <w:rFonts w:ascii="Cambria" w:hAnsi="Cambria"/>
          <w:b/>
          <w:sz w:val="22"/>
          <w:szCs w:val="22"/>
        </w:rPr>
      </w:pPr>
      <w:r w:rsidRPr="00A07458">
        <w:rPr>
          <w:rFonts w:ascii="Cambria" w:hAnsi="Cambria"/>
          <w:b/>
          <w:sz w:val="22"/>
          <w:szCs w:val="22"/>
        </w:rPr>
        <w:t>Treasurer’s Report</w:t>
      </w:r>
    </w:p>
    <w:p w14:paraId="0D8A18FD" w14:textId="267801BB" w:rsidR="00EA09DA" w:rsidRPr="00A07458" w:rsidRDefault="007201CF" w:rsidP="00A07458">
      <w:pPr>
        <w:outlineLvl w:val="0"/>
        <w:rPr>
          <w:rFonts w:ascii="Cambria" w:hAnsi="Cambria"/>
          <w:sz w:val="22"/>
          <w:szCs w:val="22"/>
        </w:rPr>
      </w:pPr>
      <w:r w:rsidRPr="00A07458">
        <w:rPr>
          <w:rFonts w:ascii="Cambria" w:hAnsi="Cambria"/>
          <w:sz w:val="22"/>
          <w:szCs w:val="22"/>
        </w:rPr>
        <w:t>Treasurer</w:t>
      </w:r>
      <w:r w:rsidR="007D05DA" w:rsidRPr="00A07458">
        <w:rPr>
          <w:rFonts w:ascii="Cambria" w:hAnsi="Cambria"/>
          <w:sz w:val="22"/>
          <w:szCs w:val="22"/>
        </w:rPr>
        <w:t>,</w:t>
      </w:r>
      <w:r w:rsidR="000C2A8F" w:rsidRPr="00A07458">
        <w:rPr>
          <w:rFonts w:ascii="Cambria" w:hAnsi="Cambria"/>
          <w:sz w:val="22"/>
          <w:szCs w:val="22"/>
        </w:rPr>
        <w:t xml:space="preserve"> </w:t>
      </w:r>
      <w:r w:rsidR="00285DBE" w:rsidRPr="00A07458">
        <w:rPr>
          <w:rFonts w:ascii="Cambria" w:hAnsi="Cambria"/>
          <w:sz w:val="22"/>
          <w:szCs w:val="22"/>
        </w:rPr>
        <w:t>Dav</w:t>
      </w:r>
      <w:r w:rsidR="00F161DE">
        <w:rPr>
          <w:rFonts w:ascii="Cambria" w:hAnsi="Cambria"/>
          <w:sz w:val="22"/>
          <w:szCs w:val="22"/>
        </w:rPr>
        <w:t>id</w:t>
      </w:r>
      <w:r w:rsidR="00285DBE" w:rsidRPr="00A07458">
        <w:rPr>
          <w:rFonts w:ascii="Cambria" w:hAnsi="Cambria"/>
          <w:sz w:val="22"/>
          <w:szCs w:val="22"/>
        </w:rPr>
        <w:t xml:space="preserve"> Mitchell</w:t>
      </w:r>
      <w:r w:rsidR="00B17C40" w:rsidRPr="00A07458">
        <w:rPr>
          <w:rFonts w:ascii="Cambria" w:hAnsi="Cambria"/>
          <w:sz w:val="22"/>
          <w:szCs w:val="22"/>
        </w:rPr>
        <w:t xml:space="preserve">, reported </w:t>
      </w:r>
      <w:r w:rsidR="007E00EB" w:rsidRPr="00A07458">
        <w:rPr>
          <w:rFonts w:ascii="Cambria" w:hAnsi="Cambria"/>
          <w:sz w:val="22"/>
          <w:szCs w:val="22"/>
        </w:rPr>
        <w:t xml:space="preserve">an </w:t>
      </w:r>
      <w:r w:rsidR="00BE6967" w:rsidRPr="00A07458">
        <w:rPr>
          <w:rFonts w:ascii="Cambria" w:hAnsi="Cambria"/>
          <w:sz w:val="22"/>
          <w:szCs w:val="22"/>
        </w:rPr>
        <w:t xml:space="preserve">overall </w:t>
      </w:r>
      <w:r w:rsidR="000C2A8F" w:rsidRPr="00A07458">
        <w:rPr>
          <w:rFonts w:ascii="Cambria" w:hAnsi="Cambria"/>
          <w:sz w:val="22"/>
          <w:szCs w:val="22"/>
        </w:rPr>
        <w:t xml:space="preserve">balance of </w:t>
      </w:r>
      <w:r w:rsidR="00BE6967" w:rsidRPr="00A07458">
        <w:rPr>
          <w:rFonts w:ascii="Cambria" w:hAnsi="Cambria"/>
          <w:sz w:val="22"/>
          <w:szCs w:val="22"/>
        </w:rPr>
        <w:t>$</w:t>
      </w:r>
      <w:r w:rsidR="001C47A9" w:rsidRPr="00A07458">
        <w:rPr>
          <w:rFonts w:ascii="Cambria" w:hAnsi="Cambria"/>
          <w:sz w:val="22"/>
          <w:szCs w:val="22"/>
        </w:rPr>
        <w:t>24138.51</w:t>
      </w:r>
      <w:r w:rsidR="00D05755" w:rsidRPr="00A07458">
        <w:rPr>
          <w:rFonts w:ascii="Cambria" w:hAnsi="Cambria"/>
          <w:sz w:val="22"/>
          <w:szCs w:val="22"/>
        </w:rPr>
        <w:t xml:space="preserve"> </w:t>
      </w:r>
      <w:r w:rsidR="00BE6967" w:rsidRPr="00A07458">
        <w:rPr>
          <w:rFonts w:ascii="Cambria" w:hAnsi="Cambria"/>
          <w:sz w:val="22"/>
          <w:szCs w:val="22"/>
        </w:rPr>
        <w:t xml:space="preserve">excluding payment for </w:t>
      </w:r>
      <w:r w:rsidR="001C47A9" w:rsidRPr="00A07458">
        <w:rPr>
          <w:rFonts w:ascii="Cambria" w:hAnsi="Cambria"/>
          <w:sz w:val="22"/>
          <w:szCs w:val="22"/>
        </w:rPr>
        <w:t xml:space="preserve">22/23 </w:t>
      </w:r>
      <w:r w:rsidR="00285DBE" w:rsidRPr="00A07458">
        <w:rPr>
          <w:rFonts w:ascii="Cambria" w:hAnsi="Cambria"/>
          <w:sz w:val="22"/>
          <w:szCs w:val="22"/>
        </w:rPr>
        <w:t xml:space="preserve">scholarships </w:t>
      </w:r>
      <w:r w:rsidR="00FA4142" w:rsidRPr="00A07458">
        <w:rPr>
          <w:rFonts w:ascii="Cambria" w:hAnsi="Cambria"/>
          <w:sz w:val="22"/>
          <w:szCs w:val="22"/>
        </w:rPr>
        <w:t>and lunch</w:t>
      </w:r>
      <w:r w:rsidR="00542D15" w:rsidRPr="00A07458">
        <w:rPr>
          <w:rFonts w:ascii="Cambria" w:hAnsi="Cambria"/>
          <w:sz w:val="22"/>
          <w:szCs w:val="22"/>
        </w:rPr>
        <w:t>.</w:t>
      </w:r>
      <w:r w:rsidR="00ED1BF2" w:rsidRPr="00A07458">
        <w:rPr>
          <w:rFonts w:ascii="Cambria" w:hAnsi="Cambria"/>
          <w:sz w:val="22"/>
          <w:szCs w:val="22"/>
        </w:rPr>
        <w:t xml:space="preserve"> </w:t>
      </w:r>
      <w:r w:rsidR="00285DBE" w:rsidRPr="00A07458">
        <w:rPr>
          <w:rFonts w:ascii="Cambria" w:hAnsi="Cambria"/>
          <w:sz w:val="22"/>
          <w:szCs w:val="22"/>
        </w:rPr>
        <w:t>President Payne</w:t>
      </w:r>
      <w:r w:rsidR="00542D15" w:rsidRPr="00A07458">
        <w:rPr>
          <w:rFonts w:ascii="Cambria" w:hAnsi="Cambria"/>
          <w:sz w:val="22"/>
          <w:szCs w:val="22"/>
        </w:rPr>
        <w:t xml:space="preserve"> </w:t>
      </w:r>
      <w:r w:rsidR="00285DBE" w:rsidRPr="00A07458">
        <w:rPr>
          <w:rFonts w:ascii="Cambria" w:hAnsi="Cambria"/>
          <w:sz w:val="22"/>
          <w:szCs w:val="22"/>
        </w:rPr>
        <w:t>encouraged new and continuing FA members to contact Dav</w:t>
      </w:r>
      <w:r w:rsidR="00F161DE">
        <w:rPr>
          <w:rFonts w:ascii="Cambria" w:hAnsi="Cambria"/>
          <w:sz w:val="22"/>
          <w:szCs w:val="22"/>
        </w:rPr>
        <w:t>id</w:t>
      </w:r>
      <w:r w:rsidR="00285DBE" w:rsidRPr="00A07458">
        <w:rPr>
          <w:rFonts w:ascii="Cambria" w:hAnsi="Cambria"/>
          <w:sz w:val="22"/>
          <w:szCs w:val="22"/>
        </w:rPr>
        <w:t xml:space="preserve"> for</w:t>
      </w:r>
      <w:r w:rsidR="00542D15" w:rsidRPr="00A07458">
        <w:rPr>
          <w:rFonts w:ascii="Cambria" w:hAnsi="Cambria"/>
          <w:sz w:val="22"/>
          <w:szCs w:val="22"/>
        </w:rPr>
        <w:t xml:space="preserve"> new member forms and CTA membership </w:t>
      </w:r>
      <w:r w:rsidR="00285DBE" w:rsidRPr="00A07458">
        <w:rPr>
          <w:rFonts w:ascii="Cambria" w:hAnsi="Cambria"/>
          <w:sz w:val="22"/>
          <w:szCs w:val="22"/>
        </w:rPr>
        <w:t>questions</w:t>
      </w:r>
      <w:r w:rsidR="00542D15" w:rsidRPr="00A07458">
        <w:rPr>
          <w:rFonts w:ascii="Cambria" w:hAnsi="Cambria"/>
          <w:sz w:val="22"/>
          <w:szCs w:val="22"/>
        </w:rPr>
        <w:t>.</w:t>
      </w:r>
    </w:p>
    <w:p w14:paraId="05ED6BF2" w14:textId="77777777" w:rsidR="00542D15" w:rsidRPr="00A07458" w:rsidRDefault="00542D15" w:rsidP="00A07458">
      <w:pPr>
        <w:outlineLvl w:val="0"/>
        <w:rPr>
          <w:rFonts w:ascii="Cambria" w:hAnsi="Cambria"/>
          <w:sz w:val="22"/>
          <w:szCs w:val="22"/>
        </w:rPr>
      </w:pPr>
    </w:p>
    <w:p w14:paraId="0052CD37" w14:textId="0861BBEC" w:rsidR="00542D15" w:rsidRPr="00A07458" w:rsidRDefault="00542D15" w:rsidP="00A07458">
      <w:pPr>
        <w:pStyle w:val="ListParagraph"/>
        <w:numPr>
          <w:ilvl w:val="0"/>
          <w:numId w:val="10"/>
        </w:numPr>
        <w:outlineLvl w:val="0"/>
        <w:rPr>
          <w:rFonts w:ascii="Cambria" w:hAnsi="Cambria"/>
          <w:b/>
          <w:sz w:val="22"/>
          <w:szCs w:val="22"/>
        </w:rPr>
      </w:pPr>
      <w:r w:rsidRPr="00A07458">
        <w:rPr>
          <w:rFonts w:ascii="Cambria" w:hAnsi="Cambria"/>
          <w:b/>
          <w:sz w:val="22"/>
          <w:szCs w:val="22"/>
        </w:rPr>
        <w:t>Faculty Evaluations</w:t>
      </w:r>
    </w:p>
    <w:p w14:paraId="03976BD9" w14:textId="7D2F92A3" w:rsidR="00E71B03" w:rsidRPr="00A07458" w:rsidRDefault="00E71B03" w:rsidP="00A07458">
      <w:pPr>
        <w:outlineLvl w:val="0"/>
        <w:rPr>
          <w:rFonts w:ascii="Cambria" w:hAnsi="Cambria"/>
          <w:sz w:val="22"/>
          <w:szCs w:val="22"/>
        </w:rPr>
      </w:pPr>
      <w:r w:rsidRPr="00A07458">
        <w:rPr>
          <w:rFonts w:ascii="Cambria" w:hAnsi="Cambria"/>
          <w:sz w:val="22"/>
          <w:szCs w:val="22"/>
        </w:rPr>
        <w:t>President Payne reported that</w:t>
      </w:r>
      <w:r w:rsidR="00285DBE" w:rsidRPr="00A07458">
        <w:rPr>
          <w:rFonts w:ascii="Cambria" w:hAnsi="Cambria"/>
          <w:sz w:val="22"/>
          <w:szCs w:val="22"/>
        </w:rPr>
        <w:t xml:space="preserve"> the </w:t>
      </w:r>
      <w:r w:rsidR="00FA4142" w:rsidRPr="00A07458">
        <w:rPr>
          <w:rFonts w:ascii="Cambria" w:hAnsi="Cambria"/>
          <w:sz w:val="22"/>
          <w:szCs w:val="22"/>
        </w:rPr>
        <w:t>23-24</w:t>
      </w:r>
      <w:r w:rsidR="00285DBE" w:rsidRPr="00A07458">
        <w:rPr>
          <w:rFonts w:ascii="Cambria" w:hAnsi="Cambria"/>
          <w:sz w:val="22"/>
          <w:szCs w:val="22"/>
        </w:rPr>
        <w:t xml:space="preserve"> plan was to keep the evaluation process as close to norma</w:t>
      </w:r>
      <w:r w:rsidR="00774E6A">
        <w:rPr>
          <w:rFonts w:ascii="Cambria" w:hAnsi="Cambria"/>
          <w:sz w:val="22"/>
          <w:szCs w:val="22"/>
        </w:rPr>
        <w:t>l</w:t>
      </w:r>
      <w:r w:rsidR="004C2D7B">
        <w:rPr>
          <w:rFonts w:ascii="Cambria" w:hAnsi="Cambria"/>
          <w:sz w:val="22"/>
          <w:szCs w:val="22"/>
        </w:rPr>
        <w:t xml:space="preserve"> as possible</w:t>
      </w:r>
      <w:r w:rsidR="00285DBE" w:rsidRPr="00A07458">
        <w:rPr>
          <w:rFonts w:ascii="Cambria" w:hAnsi="Cambria"/>
          <w:sz w:val="22"/>
          <w:szCs w:val="22"/>
        </w:rPr>
        <w:t xml:space="preserve">. </w:t>
      </w:r>
      <w:r w:rsidRPr="00A07458">
        <w:rPr>
          <w:rFonts w:ascii="Cambria" w:hAnsi="Cambria"/>
          <w:sz w:val="22"/>
          <w:szCs w:val="22"/>
        </w:rPr>
        <w:t xml:space="preserve"> </w:t>
      </w:r>
      <w:r w:rsidR="00285DBE" w:rsidRPr="00A07458">
        <w:rPr>
          <w:rFonts w:ascii="Cambria" w:hAnsi="Cambria"/>
          <w:sz w:val="22"/>
          <w:szCs w:val="22"/>
        </w:rPr>
        <w:t>A</w:t>
      </w:r>
      <w:r w:rsidRPr="00A07458">
        <w:rPr>
          <w:rFonts w:ascii="Cambria" w:hAnsi="Cambria"/>
          <w:sz w:val="22"/>
          <w:szCs w:val="22"/>
        </w:rPr>
        <w:t xml:space="preserve">ll procedures </w:t>
      </w:r>
      <w:r w:rsidR="00285DBE" w:rsidRPr="00A07458">
        <w:rPr>
          <w:rFonts w:ascii="Cambria" w:hAnsi="Cambria"/>
          <w:sz w:val="22"/>
          <w:szCs w:val="22"/>
        </w:rPr>
        <w:t>and forms are posted online</w:t>
      </w:r>
      <w:r w:rsidR="004C2D7B">
        <w:rPr>
          <w:rFonts w:ascii="Cambria" w:hAnsi="Cambria"/>
          <w:sz w:val="22"/>
          <w:szCs w:val="22"/>
        </w:rPr>
        <w:t xml:space="preserve"> </w:t>
      </w:r>
      <w:r w:rsidR="001C47A9" w:rsidRPr="00A07458">
        <w:rPr>
          <w:rFonts w:ascii="Cambria" w:hAnsi="Cambria"/>
          <w:sz w:val="22"/>
          <w:szCs w:val="22"/>
        </w:rPr>
        <w:t>in the HR website</w:t>
      </w:r>
      <w:r w:rsidR="00285DBE" w:rsidRPr="00A07458">
        <w:rPr>
          <w:rFonts w:ascii="Cambria" w:hAnsi="Cambria"/>
          <w:sz w:val="22"/>
          <w:szCs w:val="22"/>
        </w:rPr>
        <w:t xml:space="preserve"> a</w:t>
      </w:r>
      <w:r w:rsidRPr="00A07458">
        <w:rPr>
          <w:rFonts w:ascii="Cambria" w:hAnsi="Cambria"/>
          <w:sz w:val="22"/>
          <w:szCs w:val="22"/>
        </w:rPr>
        <w:t xml:space="preserve">nd division chairs </w:t>
      </w:r>
      <w:r w:rsidR="00285DBE" w:rsidRPr="00A07458">
        <w:rPr>
          <w:rFonts w:ascii="Cambria" w:hAnsi="Cambria"/>
          <w:sz w:val="22"/>
          <w:szCs w:val="22"/>
        </w:rPr>
        <w:t>should be</w:t>
      </w:r>
      <w:r w:rsidRPr="00A07458">
        <w:rPr>
          <w:rFonts w:ascii="Cambria" w:hAnsi="Cambria"/>
          <w:sz w:val="22"/>
          <w:szCs w:val="22"/>
        </w:rPr>
        <w:t xml:space="preserve"> receiving a list of </w:t>
      </w:r>
      <w:proofErr w:type="gramStart"/>
      <w:r w:rsidRPr="00A07458">
        <w:rPr>
          <w:rFonts w:ascii="Cambria" w:hAnsi="Cambria"/>
          <w:sz w:val="22"/>
          <w:szCs w:val="22"/>
        </w:rPr>
        <w:t>faculty</w:t>
      </w:r>
      <w:proofErr w:type="gramEnd"/>
      <w:r w:rsidRPr="00A07458">
        <w:rPr>
          <w:rFonts w:ascii="Cambria" w:hAnsi="Cambria"/>
          <w:sz w:val="22"/>
          <w:szCs w:val="22"/>
        </w:rPr>
        <w:t xml:space="preserve"> that need th</w:t>
      </w:r>
      <w:r w:rsidR="004C2D7B">
        <w:rPr>
          <w:rFonts w:ascii="Cambria" w:hAnsi="Cambria"/>
          <w:sz w:val="22"/>
          <w:szCs w:val="22"/>
        </w:rPr>
        <w:t>e</w:t>
      </w:r>
      <w:r w:rsidRPr="00A07458">
        <w:rPr>
          <w:rFonts w:ascii="Cambria" w:hAnsi="Cambria"/>
          <w:sz w:val="22"/>
          <w:szCs w:val="22"/>
        </w:rPr>
        <w:t xml:space="preserve"> required evaluation</w:t>
      </w:r>
      <w:r w:rsidR="004C2D7B">
        <w:rPr>
          <w:rFonts w:ascii="Cambria" w:hAnsi="Cambria"/>
          <w:sz w:val="22"/>
          <w:szCs w:val="22"/>
        </w:rPr>
        <w:t>s</w:t>
      </w:r>
      <w:r w:rsidRPr="00A07458">
        <w:rPr>
          <w:rFonts w:ascii="Cambria" w:hAnsi="Cambria"/>
          <w:sz w:val="22"/>
          <w:szCs w:val="22"/>
        </w:rPr>
        <w:t xml:space="preserve">.  </w:t>
      </w:r>
      <w:r w:rsidR="001C47A9" w:rsidRPr="00A07458">
        <w:rPr>
          <w:rFonts w:ascii="Cambria" w:hAnsi="Cambria"/>
          <w:sz w:val="22"/>
          <w:szCs w:val="22"/>
        </w:rPr>
        <w:t>If there are an</w:t>
      </w:r>
      <w:r w:rsidR="004C2D7B">
        <w:rPr>
          <w:rFonts w:ascii="Cambria" w:hAnsi="Cambria"/>
          <w:sz w:val="22"/>
          <w:szCs w:val="22"/>
        </w:rPr>
        <w:t>y</w:t>
      </w:r>
      <w:r w:rsidR="001C47A9" w:rsidRPr="00A07458">
        <w:rPr>
          <w:rFonts w:ascii="Cambria" w:hAnsi="Cambria"/>
          <w:sz w:val="22"/>
          <w:szCs w:val="22"/>
        </w:rPr>
        <w:t xml:space="preserve"> questions about the process, please reach out to your division chair or R. Payne.</w:t>
      </w:r>
    </w:p>
    <w:p w14:paraId="1C9AD2E0" w14:textId="7A98906C" w:rsidR="00285DBE" w:rsidRPr="00A07458" w:rsidRDefault="00285DBE" w:rsidP="00A07458">
      <w:pPr>
        <w:outlineLvl w:val="0"/>
        <w:rPr>
          <w:rFonts w:ascii="Cambria" w:hAnsi="Cambria"/>
          <w:sz w:val="22"/>
          <w:szCs w:val="22"/>
        </w:rPr>
      </w:pPr>
    </w:p>
    <w:p w14:paraId="49E97027" w14:textId="6534E48F" w:rsidR="00285DBE" w:rsidRPr="00A07458" w:rsidRDefault="001C47A9" w:rsidP="00A07458">
      <w:pPr>
        <w:pStyle w:val="ListParagraph"/>
        <w:numPr>
          <w:ilvl w:val="0"/>
          <w:numId w:val="10"/>
        </w:numPr>
        <w:outlineLvl w:val="0"/>
        <w:rPr>
          <w:rFonts w:ascii="Cambria" w:hAnsi="Cambria"/>
          <w:b/>
          <w:sz w:val="22"/>
          <w:szCs w:val="22"/>
        </w:rPr>
      </w:pPr>
      <w:r w:rsidRPr="00A07458">
        <w:rPr>
          <w:rFonts w:ascii="Cambria" w:hAnsi="Cambria"/>
          <w:b/>
          <w:sz w:val="22"/>
          <w:szCs w:val="22"/>
        </w:rPr>
        <w:t>Faculty Annual Notice</w:t>
      </w:r>
      <w:r w:rsidR="00285DBE" w:rsidRPr="00A07458">
        <w:rPr>
          <w:rFonts w:ascii="Cambria" w:hAnsi="Cambria"/>
          <w:b/>
          <w:sz w:val="22"/>
          <w:szCs w:val="22"/>
        </w:rPr>
        <w:t xml:space="preserve"> and Overload </w:t>
      </w:r>
      <w:proofErr w:type="gramStart"/>
      <w:r w:rsidR="00285DBE" w:rsidRPr="00A07458">
        <w:rPr>
          <w:rFonts w:ascii="Cambria" w:hAnsi="Cambria"/>
          <w:b/>
          <w:sz w:val="22"/>
          <w:szCs w:val="22"/>
        </w:rPr>
        <w:t>pay</w:t>
      </w:r>
      <w:proofErr w:type="gramEnd"/>
    </w:p>
    <w:p w14:paraId="2D4AF710" w14:textId="64DD715A" w:rsidR="001C47A9" w:rsidRPr="00A07458" w:rsidRDefault="002D0149" w:rsidP="00A07458">
      <w:pPr>
        <w:outlineLvl w:val="0"/>
        <w:rPr>
          <w:rFonts w:ascii="Cambria" w:hAnsi="Cambria"/>
          <w:sz w:val="22"/>
          <w:szCs w:val="22"/>
        </w:rPr>
      </w:pPr>
      <w:r w:rsidRPr="00A07458">
        <w:rPr>
          <w:rFonts w:ascii="Cambria" w:hAnsi="Cambria"/>
          <w:sz w:val="22"/>
          <w:szCs w:val="22"/>
        </w:rPr>
        <w:t xml:space="preserve">President Payne encouraged all faculty to review their Faculty </w:t>
      </w:r>
      <w:r w:rsidR="001C47A9" w:rsidRPr="00A07458">
        <w:rPr>
          <w:rFonts w:ascii="Cambria" w:hAnsi="Cambria"/>
          <w:sz w:val="22"/>
          <w:szCs w:val="22"/>
        </w:rPr>
        <w:t>Annual Notice</w:t>
      </w:r>
      <w:r w:rsidRPr="00A07458">
        <w:rPr>
          <w:rFonts w:ascii="Cambria" w:hAnsi="Cambria"/>
          <w:sz w:val="22"/>
          <w:szCs w:val="22"/>
        </w:rPr>
        <w:t xml:space="preserve"> for errors and </w:t>
      </w:r>
      <w:r w:rsidR="004C2D7B">
        <w:rPr>
          <w:rFonts w:ascii="Cambria" w:hAnsi="Cambria"/>
          <w:sz w:val="22"/>
          <w:szCs w:val="22"/>
        </w:rPr>
        <w:t xml:space="preserve">for new faculty </w:t>
      </w:r>
      <w:r w:rsidRPr="00A07458">
        <w:rPr>
          <w:rFonts w:ascii="Cambria" w:hAnsi="Cambria"/>
          <w:sz w:val="22"/>
          <w:szCs w:val="22"/>
        </w:rPr>
        <w:t xml:space="preserve">to submit the overload </w:t>
      </w:r>
      <w:r w:rsidR="001C47A9" w:rsidRPr="00A07458">
        <w:rPr>
          <w:rFonts w:ascii="Cambria" w:hAnsi="Cambria"/>
          <w:sz w:val="22"/>
          <w:szCs w:val="22"/>
        </w:rPr>
        <w:t xml:space="preserve">payroll </w:t>
      </w:r>
      <w:r w:rsidRPr="00A07458">
        <w:rPr>
          <w:rFonts w:ascii="Cambria" w:hAnsi="Cambria"/>
          <w:sz w:val="22"/>
          <w:szCs w:val="22"/>
        </w:rPr>
        <w:t>election by the</w:t>
      </w:r>
      <w:r w:rsidR="004C2D7B">
        <w:rPr>
          <w:rFonts w:ascii="Cambria" w:hAnsi="Cambria"/>
          <w:sz w:val="22"/>
          <w:szCs w:val="22"/>
        </w:rPr>
        <w:t xml:space="preserve"> </w:t>
      </w:r>
      <w:r w:rsidRPr="00A07458">
        <w:rPr>
          <w:rFonts w:ascii="Cambria" w:hAnsi="Cambria"/>
          <w:sz w:val="22"/>
          <w:szCs w:val="22"/>
        </w:rPr>
        <w:t>dead</w:t>
      </w:r>
      <w:r w:rsidR="009950C3" w:rsidRPr="00A07458">
        <w:rPr>
          <w:rFonts w:ascii="Cambria" w:hAnsi="Cambria"/>
          <w:sz w:val="22"/>
          <w:szCs w:val="22"/>
        </w:rPr>
        <w:t>line.</w:t>
      </w:r>
      <w:r w:rsidR="00B03C34">
        <w:rPr>
          <w:rFonts w:ascii="Cambria" w:hAnsi="Cambria"/>
          <w:sz w:val="22"/>
          <w:szCs w:val="22"/>
        </w:rPr>
        <w:t xml:space="preserve"> </w:t>
      </w:r>
      <w:proofErr w:type="gramStart"/>
      <w:r w:rsidR="001C47A9" w:rsidRPr="00A07458">
        <w:rPr>
          <w:rFonts w:ascii="Cambria" w:hAnsi="Cambria"/>
          <w:sz w:val="22"/>
          <w:szCs w:val="22"/>
        </w:rPr>
        <w:t>President</w:t>
      </w:r>
      <w:proofErr w:type="gramEnd"/>
      <w:r w:rsidR="001C47A9" w:rsidRPr="00A07458">
        <w:rPr>
          <w:rFonts w:ascii="Cambria" w:hAnsi="Cambria"/>
          <w:sz w:val="22"/>
          <w:szCs w:val="22"/>
        </w:rPr>
        <w:t xml:space="preserve"> Payne alerted faculty that worked summer session that there was an HR error and several faculty members did not have taxes deducted. Facul</w:t>
      </w:r>
      <w:r w:rsidR="00B03C34">
        <w:rPr>
          <w:rFonts w:ascii="Cambria" w:hAnsi="Cambria"/>
          <w:sz w:val="22"/>
          <w:szCs w:val="22"/>
        </w:rPr>
        <w:t>t</w:t>
      </w:r>
      <w:r w:rsidR="001C47A9" w:rsidRPr="00A07458">
        <w:rPr>
          <w:rFonts w:ascii="Cambria" w:hAnsi="Cambria"/>
          <w:sz w:val="22"/>
          <w:szCs w:val="22"/>
        </w:rPr>
        <w:t xml:space="preserve">y are encouraged to plan </w:t>
      </w:r>
      <w:r w:rsidR="00B03C34" w:rsidRPr="00A07458">
        <w:rPr>
          <w:rFonts w:ascii="Cambria" w:hAnsi="Cambria"/>
          <w:sz w:val="22"/>
          <w:szCs w:val="22"/>
        </w:rPr>
        <w:t>accordingly</w:t>
      </w:r>
      <w:r w:rsidR="001C47A9" w:rsidRPr="00A07458">
        <w:rPr>
          <w:rFonts w:ascii="Cambria" w:hAnsi="Cambria"/>
          <w:sz w:val="22"/>
          <w:szCs w:val="22"/>
        </w:rPr>
        <w:t xml:space="preserve"> for </w:t>
      </w:r>
      <w:r w:rsidR="00B03C34" w:rsidRPr="00A07458">
        <w:rPr>
          <w:rFonts w:ascii="Cambria" w:hAnsi="Cambria"/>
          <w:sz w:val="22"/>
          <w:szCs w:val="22"/>
        </w:rPr>
        <w:t>year-end</w:t>
      </w:r>
      <w:r w:rsidR="001C47A9" w:rsidRPr="00A07458">
        <w:rPr>
          <w:rFonts w:ascii="Cambria" w:hAnsi="Cambria"/>
          <w:sz w:val="22"/>
          <w:szCs w:val="22"/>
        </w:rPr>
        <w:t xml:space="preserve"> taxes.</w:t>
      </w:r>
    </w:p>
    <w:p w14:paraId="631109C8" w14:textId="77777777" w:rsidR="00542D15" w:rsidRPr="00A07458" w:rsidRDefault="00542D15" w:rsidP="00A07458">
      <w:pPr>
        <w:outlineLvl w:val="0"/>
        <w:rPr>
          <w:rFonts w:ascii="Cambria" w:hAnsi="Cambria"/>
          <w:b/>
          <w:sz w:val="22"/>
          <w:szCs w:val="22"/>
        </w:rPr>
      </w:pPr>
    </w:p>
    <w:p w14:paraId="1FB13917" w14:textId="788A03B8" w:rsidR="00E71B03" w:rsidRPr="00A07458" w:rsidRDefault="00E71B03" w:rsidP="00A07458">
      <w:pPr>
        <w:pStyle w:val="ListParagraph"/>
        <w:numPr>
          <w:ilvl w:val="0"/>
          <w:numId w:val="10"/>
        </w:numPr>
        <w:outlineLvl w:val="0"/>
        <w:rPr>
          <w:rFonts w:ascii="Cambria" w:hAnsi="Cambria"/>
          <w:b/>
          <w:sz w:val="22"/>
          <w:szCs w:val="22"/>
        </w:rPr>
      </w:pPr>
      <w:r w:rsidRPr="00A07458">
        <w:rPr>
          <w:rFonts w:ascii="Cambria" w:hAnsi="Cambria"/>
          <w:b/>
          <w:sz w:val="22"/>
          <w:szCs w:val="22"/>
        </w:rPr>
        <w:t>Sick Leave and Flex S</w:t>
      </w:r>
      <w:r w:rsidR="00153D4A" w:rsidRPr="00A07458">
        <w:rPr>
          <w:rFonts w:ascii="Cambria" w:hAnsi="Cambria"/>
          <w:b/>
          <w:sz w:val="22"/>
          <w:szCs w:val="22"/>
        </w:rPr>
        <w:t>tatement</w:t>
      </w:r>
    </w:p>
    <w:p w14:paraId="6CE7E0D3" w14:textId="00CD9F5B" w:rsidR="00E71B03" w:rsidRPr="00A07458" w:rsidRDefault="00E71B03" w:rsidP="00A07458">
      <w:pPr>
        <w:outlineLvl w:val="0"/>
        <w:rPr>
          <w:rFonts w:ascii="Cambria" w:hAnsi="Cambria"/>
          <w:sz w:val="22"/>
          <w:szCs w:val="22"/>
        </w:rPr>
      </w:pPr>
      <w:r w:rsidRPr="00A07458">
        <w:rPr>
          <w:rFonts w:ascii="Cambria" w:hAnsi="Cambria"/>
          <w:sz w:val="22"/>
          <w:szCs w:val="22"/>
        </w:rPr>
        <w:t xml:space="preserve">President Payne reported that all faculty members should expect to receive their annual flex/sick </w:t>
      </w:r>
      <w:r w:rsidR="00B03C34">
        <w:rPr>
          <w:rFonts w:ascii="Cambria" w:hAnsi="Cambria"/>
          <w:sz w:val="22"/>
          <w:szCs w:val="22"/>
        </w:rPr>
        <w:t xml:space="preserve">leave </w:t>
      </w:r>
      <w:r w:rsidRPr="00A07458">
        <w:rPr>
          <w:rFonts w:ascii="Cambria" w:hAnsi="Cambria"/>
          <w:sz w:val="22"/>
          <w:szCs w:val="22"/>
        </w:rPr>
        <w:t>statements by September 1</w:t>
      </w:r>
      <w:r w:rsidRPr="00A07458">
        <w:rPr>
          <w:rFonts w:ascii="Cambria" w:hAnsi="Cambria"/>
          <w:sz w:val="22"/>
          <w:szCs w:val="22"/>
          <w:vertAlign w:val="superscript"/>
        </w:rPr>
        <w:t>st</w:t>
      </w:r>
      <w:r w:rsidRPr="00A07458">
        <w:rPr>
          <w:rFonts w:ascii="Cambria" w:hAnsi="Cambria"/>
          <w:sz w:val="22"/>
          <w:szCs w:val="22"/>
        </w:rPr>
        <w:t xml:space="preserve">.  </w:t>
      </w:r>
      <w:r w:rsidR="00291C69" w:rsidRPr="00A07458">
        <w:rPr>
          <w:rFonts w:ascii="Cambria" w:hAnsi="Cambria"/>
          <w:sz w:val="22"/>
          <w:szCs w:val="22"/>
        </w:rPr>
        <w:t>All faculty are encouraged to check it for errors.</w:t>
      </w:r>
    </w:p>
    <w:p w14:paraId="16A8E4B5" w14:textId="77777777" w:rsidR="00E71B03" w:rsidRPr="00A07458" w:rsidRDefault="00E71B03" w:rsidP="00A07458">
      <w:pPr>
        <w:outlineLvl w:val="0"/>
        <w:rPr>
          <w:rFonts w:ascii="Cambria" w:hAnsi="Cambria"/>
          <w:b/>
          <w:sz w:val="22"/>
          <w:szCs w:val="22"/>
        </w:rPr>
      </w:pPr>
    </w:p>
    <w:p w14:paraId="685AB683" w14:textId="208763C1" w:rsidR="00153D4A" w:rsidRPr="00A07458" w:rsidRDefault="00153D4A" w:rsidP="00A07458">
      <w:pPr>
        <w:pStyle w:val="ListParagraph"/>
        <w:numPr>
          <w:ilvl w:val="0"/>
          <w:numId w:val="10"/>
        </w:numPr>
        <w:outlineLvl w:val="0"/>
        <w:rPr>
          <w:rFonts w:ascii="Cambria" w:hAnsi="Cambria"/>
          <w:b/>
          <w:sz w:val="22"/>
          <w:szCs w:val="22"/>
        </w:rPr>
      </w:pPr>
      <w:r w:rsidRPr="00A07458">
        <w:rPr>
          <w:rFonts w:ascii="Cambria" w:hAnsi="Cambria"/>
          <w:b/>
          <w:sz w:val="22"/>
          <w:szCs w:val="22"/>
        </w:rPr>
        <w:t>Meeting with Administration</w:t>
      </w:r>
    </w:p>
    <w:p w14:paraId="7B18B9B8" w14:textId="050AA6B4" w:rsidR="00153D4A" w:rsidRPr="00A07458" w:rsidRDefault="00153D4A" w:rsidP="00A07458">
      <w:pPr>
        <w:outlineLvl w:val="0"/>
        <w:rPr>
          <w:rFonts w:ascii="Cambria" w:hAnsi="Cambria"/>
          <w:sz w:val="22"/>
          <w:szCs w:val="22"/>
        </w:rPr>
      </w:pPr>
      <w:r w:rsidRPr="00A07458">
        <w:rPr>
          <w:rFonts w:ascii="Cambria" w:hAnsi="Cambria"/>
          <w:sz w:val="22"/>
          <w:szCs w:val="22"/>
        </w:rPr>
        <w:lastRenderedPageBreak/>
        <w:t xml:space="preserve">President Payne reminded faculty of the right to FA representation when meeting with administration.  </w:t>
      </w:r>
      <w:r w:rsidR="00291C69" w:rsidRPr="00A07458">
        <w:rPr>
          <w:rFonts w:ascii="Cambria" w:hAnsi="Cambria"/>
          <w:sz w:val="22"/>
          <w:szCs w:val="22"/>
        </w:rPr>
        <w:t>A card of useful statements is available for faculty to pick up from President Payne.</w:t>
      </w:r>
    </w:p>
    <w:p w14:paraId="7053067A" w14:textId="0F98231F" w:rsidR="00B17C40" w:rsidRPr="00A07458" w:rsidRDefault="00B17C40" w:rsidP="00A07458">
      <w:pPr>
        <w:ind w:right="-450"/>
        <w:outlineLvl w:val="0"/>
        <w:rPr>
          <w:rFonts w:ascii="Cambria" w:hAnsi="Cambria"/>
          <w:b/>
          <w:sz w:val="22"/>
          <w:szCs w:val="22"/>
        </w:rPr>
      </w:pPr>
    </w:p>
    <w:p w14:paraId="3C2C7806" w14:textId="77777777" w:rsidR="006224DB" w:rsidRPr="00A07458" w:rsidRDefault="000C2A8F" w:rsidP="00A07458">
      <w:pPr>
        <w:ind w:right="-450"/>
        <w:outlineLvl w:val="0"/>
        <w:rPr>
          <w:rFonts w:ascii="Cambria" w:hAnsi="Cambria"/>
          <w:b/>
          <w:sz w:val="22"/>
          <w:szCs w:val="22"/>
        </w:rPr>
      </w:pPr>
      <w:r w:rsidRPr="00A07458">
        <w:rPr>
          <w:rFonts w:ascii="Cambria" w:hAnsi="Cambria"/>
          <w:b/>
          <w:sz w:val="22"/>
          <w:szCs w:val="22"/>
        </w:rPr>
        <w:t>Taft College Faculty Collective Bargaining Committee (TCFCBC) Update</w:t>
      </w:r>
    </w:p>
    <w:p w14:paraId="1377832B" w14:textId="77CCCC21" w:rsidR="006E07A4" w:rsidRPr="00A07458" w:rsidRDefault="006E07A4" w:rsidP="00A07458">
      <w:pPr>
        <w:rPr>
          <w:rFonts w:ascii="Cambria" w:hAnsi="Cambria"/>
          <w:i/>
          <w:sz w:val="22"/>
          <w:szCs w:val="22"/>
          <w:u w:val="single"/>
        </w:rPr>
      </w:pPr>
      <w:r w:rsidRPr="00A07458">
        <w:rPr>
          <w:rFonts w:ascii="Cambria" w:hAnsi="Cambria"/>
          <w:sz w:val="22"/>
          <w:szCs w:val="22"/>
          <w:u w:val="single"/>
        </w:rPr>
        <w:t>Compensation</w:t>
      </w:r>
      <w:r w:rsidR="00ED1BF2" w:rsidRPr="00A07458">
        <w:rPr>
          <w:rFonts w:ascii="Cambria" w:hAnsi="Cambria"/>
          <w:sz w:val="22"/>
          <w:szCs w:val="22"/>
          <w:u w:val="single"/>
        </w:rPr>
        <w:t xml:space="preserve"> </w:t>
      </w:r>
      <w:r w:rsidR="009950C3" w:rsidRPr="00A07458">
        <w:rPr>
          <w:rFonts w:ascii="Cambria" w:hAnsi="Cambria"/>
          <w:sz w:val="22"/>
          <w:szCs w:val="22"/>
          <w:u w:val="single"/>
        </w:rPr>
        <w:t>202</w:t>
      </w:r>
      <w:r w:rsidR="00EA7304" w:rsidRPr="00A07458">
        <w:rPr>
          <w:rFonts w:ascii="Cambria" w:hAnsi="Cambria"/>
          <w:sz w:val="22"/>
          <w:szCs w:val="22"/>
          <w:u w:val="single"/>
        </w:rPr>
        <w:t>3</w:t>
      </w:r>
      <w:r w:rsidR="009950C3" w:rsidRPr="00A07458">
        <w:rPr>
          <w:rFonts w:ascii="Cambria" w:hAnsi="Cambria"/>
          <w:sz w:val="22"/>
          <w:szCs w:val="22"/>
          <w:u w:val="single"/>
        </w:rPr>
        <w:t>-202</w:t>
      </w:r>
      <w:r w:rsidR="00EA7304" w:rsidRPr="00A07458">
        <w:rPr>
          <w:rFonts w:ascii="Cambria" w:hAnsi="Cambria"/>
          <w:sz w:val="22"/>
          <w:szCs w:val="22"/>
          <w:u w:val="single"/>
        </w:rPr>
        <w:t>4</w:t>
      </w:r>
    </w:p>
    <w:p w14:paraId="360FFFC0" w14:textId="21DB303F" w:rsidR="00346967" w:rsidRDefault="006E07A4" w:rsidP="00774E6A">
      <w:pPr>
        <w:rPr>
          <w:rFonts w:ascii="Cambria" w:hAnsi="Cambria"/>
          <w:sz w:val="22"/>
          <w:szCs w:val="22"/>
        </w:rPr>
      </w:pPr>
      <w:r w:rsidRPr="00774E6A">
        <w:rPr>
          <w:rFonts w:ascii="Cambria" w:hAnsi="Cambria"/>
          <w:sz w:val="22"/>
          <w:szCs w:val="22"/>
        </w:rPr>
        <w:t xml:space="preserve">President </w:t>
      </w:r>
      <w:r w:rsidR="00C627AD" w:rsidRPr="00774E6A">
        <w:rPr>
          <w:rFonts w:ascii="Cambria" w:hAnsi="Cambria"/>
          <w:sz w:val="22"/>
          <w:szCs w:val="22"/>
        </w:rPr>
        <w:t>Payne</w:t>
      </w:r>
      <w:r w:rsidRPr="00774E6A">
        <w:rPr>
          <w:rFonts w:ascii="Cambria" w:hAnsi="Cambria"/>
          <w:sz w:val="22"/>
          <w:szCs w:val="22"/>
        </w:rPr>
        <w:t xml:space="preserve"> </w:t>
      </w:r>
      <w:r w:rsidR="005A307B" w:rsidRPr="00774E6A">
        <w:rPr>
          <w:rFonts w:ascii="Cambria" w:hAnsi="Cambria"/>
          <w:sz w:val="22"/>
          <w:szCs w:val="22"/>
        </w:rPr>
        <w:t xml:space="preserve">shared that </w:t>
      </w:r>
      <w:r w:rsidR="00291C69" w:rsidRPr="00774E6A">
        <w:rPr>
          <w:rFonts w:ascii="Cambria" w:hAnsi="Cambria"/>
          <w:sz w:val="22"/>
          <w:szCs w:val="22"/>
        </w:rPr>
        <w:t xml:space="preserve">during the </w:t>
      </w:r>
      <w:r w:rsidR="00C627AD" w:rsidRPr="00774E6A">
        <w:rPr>
          <w:rFonts w:ascii="Cambria" w:hAnsi="Cambria"/>
          <w:sz w:val="22"/>
          <w:szCs w:val="22"/>
        </w:rPr>
        <w:t>August bargaining meeting</w:t>
      </w:r>
      <w:r w:rsidR="00291C69" w:rsidRPr="00774E6A">
        <w:rPr>
          <w:rFonts w:ascii="Cambria" w:hAnsi="Cambria"/>
          <w:sz w:val="22"/>
          <w:szCs w:val="22"/>
        </w:rPr>
        <w:t xml:space="preserve"> </w:t>
      </w:r>
      <w:r w:rsidR="004C2D7B">
        <w:rPr>
          <w:rFonts w:ascii="Cambria" w:hAnsi="Cambria"/>
          <w:sz w:val="22"/>
          <w:szCs w:val="22"/>
        </w:rPr>
        <w:t xml:space="preserve">we </w:t>
      </w:r>
      <w:r w:rsidR="00291C69" w:rsidRPr="00774E6A">
        <w:rPr>
          <w:rFonts w:ascii="Cambria" w:hAnsi="Cambria"/>
          <w:sz w:val="22"/>
          <w:szCs w:val="22"/>
        </w:rPr>
        <w:t xml:space="preserve">reached agreement for an 8.22% </w:t>
      </w:r>
      <w:r w:rsidR="00B03C34">
        <w:rPr>
          <w:rFonts w:ascii="Cambria" w:hAnsi="Cambria"/>
          <w:sz w:val="22"/>
          <w:szCs w:val="22"/>
        </w:rPr>
        <w:t xml:space="preserve">COLA </w:t>
      </w:r>
      <w:r w:rsidR="00291C69" w:rsidRPr="00774E6A">
        <w:rPr>
          <w:rFonts w:ascii="Cambria" w:hAnsi="Cambria"/>
          <w:sz w:val="22"/>
          <w:szCs w:val="22"/>
        </w:rPr>
        <w:t>increase retro to July 1, 202</w:t>
      </w:r>
      <w:r w:rsidR="00B03C34">
        <w:rPr>
          <w:rFonts w:ascii="Cambria" w:hAnsi="Cambria"/>
          <w:sz w:val="22"/>
          <w:szCs w:val="22"/>
        </w:rPr>
        <w:t>3</w:t>
      </w:r>
      <w:r w:rsidR="00291C69" w:rsidRPr="00774E6A">
        <w:rPr>
          <w:rFonts w:ascii="Cambria" w:hAnsi="Cambria"/>
          <w:sz w:val="22"/>
          <w:szCs w:val="22"/>
        </w:rPr>
        <w:t>. President Payne reminded the faculty that two board meeting reviews were required. Faculty will be updated by HR regarding the retro payment and end of month payroll payments scheduled once the increase has been approved by the board.</w:t>
      </w:r>
    </w:p>
    <w:p w14:paraId="0DBEBB77" w14:textId="6494A8B9" w:rsidR="00F86BAF" w:rsidRPr="00774E6A" w:rsidRDefault="00F86BAF" w:rsidP="00774E6A">
      <w:pPr>
        <w:rPr>
          <w:rFonts w:ascii="Cambria" w:hAnsi="Cambria"/>
          <w:sz w:val="22"/>
          <w:szCs w:val="22"/>
        </w:rPr>
      </w:pPr>
      <w:r>
        <w:rPr>
          <w:rFonts w:ascii="Cambria" w:hAnsi="Cambria"/>
          <w:sz w:val="22"/>
          <w:szCs w:val="22"/>
        </w:rPr>
        <w:t xml:space="preserve">A motion to ratify the 8.22% </w:t>
      </w:r>
      <w:r w:rsidR="00B03C34">
        <w:rPr>
          <w:rFonts w:ascii="Cambria" w:hAnsi="Cambria"/>
          <w:sz w:val="22"/>
          <w:szCs w:val="22"/>
        </w:rPr>
        <w:t xml:space="preserve">COLA </w:t>
      </w:r>
      <w:r>
        <w:rPr>
          <w:rFonts w:ascii="Cambria" w:hAnsi="Cambria"/>
          <w:sz w:val="22"/>
          <w:szCs w:val="22"/>
        </w:rPr>
        <w:t xml:space="preserve">increase was made by </w:t>
      </w:r>
      <w:proofErr w:type="spellStart"/>
      <w:proofErr w:type="gramStart"/>
      <w:r>
        <w:rPr>
          <w:rFonts w:ascii="Cambria" w:hAnsi="Cambria"/>
          <w:sz w:val="22"/>
          <w:szCs w:val="22"/>
        </w:rPr>
        <w:t>M.Oja</w:t>
      </w:r>
      <w:proofErr w:type="spellEnd"/>
      <w:proofErr w:type="gramEnd"/>
      <w:r>
        <w:rPr>
          <w:rFonts w:ascii="Cambria" w:hAnsi="Cambria"/>
          <w:sz w:val="22"/>
          <w:szCs w:val="22"/>
        </w:rPr>
        <w:t xml:space="preserve"> with a 2</w:t>
      </w:r>
      <w:r w:rsidRPr="00F86BAF">
        <w:rPr>
          <w:rFonts w:ascii="Cambria" w:hAnsi="Cambria"/>
          <w:sz w:val="22"/>
          <w:szCs w:val="22"/>
          <w:vertAlign w:val="superscript"/>
        </w:rPr>
        <w:t>nd</w:t>
      </w:r>
      <w:r>
        <w:rPr>
          <w:rFonts w:ascii="Cambria" w:hAnsi="Cambria"/>
          <w:sz w:val="22"/>
          <w:szCs w:val="22"/>
        </w:rPr>
        <w:t xml:space="preserve"> by R. </w:t>
      </w:r>
      <w:proofErr w:type="spellStart"/>
      <w:r>
        <w:rPr>
          <w:rFonts w:ascii="Cambria" w:hAnsi="Cambria"/>
          <w:sz w:val="22"/>
          <w:szCs w:val="22"/>
        </w:rPr>
        <w:t>Polski</w:t>
      </w:r>
      <w:proofErr w:type="spellEnd"/>
      <w:r>
        <w:rPr>
          <w:rFonts w:ascii="Cambria" w:hAnsi="Cambria"/>
          <w:sz w:val="22"/>
          <w:szCs w:val="22"/>
        </w:rPr>
        <w:t xml:space="preserve">.  The motion was unanimously approved. </w:t>
      </w:r>
    </w:p>
    <w:p w14:paraId="5475BD38" w14:textId="77777777" w:rsidR="00774E6A" w:rsidRDefault="00774E6A" w:rsidP="00A07458">
      <w:pPr>
        <w:rPr>
          <w:rFonts w:ascii="Cambria" w:hAnsi="Cambria"/>
          <w:sz w:val="22"/>
          <w:szCs w:val="22"/>
        </w:rPr>
      </w:pPr>
    </w:p>
    <w:p w14:paraId="63FA8BFD" w14:textId="0EE3CE80" w:rsidR="00346967" w:rsidRPr="00774E6A" w:rsidRDefault="00346967" w:rsidP="00A07458">
      <w:pPr>
        <w:rPr>
          <w:rFonts w:ascii="Cambria" w:hAnsi="Cambria"/>
          <w:sz w:val="22"/>
          <w:szCs w:val="22"/>
          <w:u w:val="single"/>
        </w:rPr>
      </w:pPr>
      <w:r w:rsidRPr="00774E6A">
        <w:rPr>
          <w:rFonts w:ascii="Cambria" w:hAnsi="Cambria"/>
          <w:sz w:val="22"/>
          <w:szCs w:val="22"/>
          <w:u w:val="single"/>
        </w:rPr>
        <w:t>DEIA Language</w:t>
      </w:r>
    </w:p>
    <w:p w14:paraId="59F0E8D9" w14:textId="72BA357D" w:rsidR="00291C69" w:rsidRPr="00A07458" w:rsidRDefault="00291C69" w:rsidP="00A07458">
      <w:pPr>
        <w:rPr>
          <w:rFonts w:ascii="Cambria" w:hAnsi="Cambria"/>
          <w:color w:val="000000"/>
          <w:sz w:val="22"/>
          <w:szCs w:val="22"/>
        </w:rPr>
      </w:pPr>
      <w:r w:rsidRPr="00A07458">
        <w:rPr>
          <w:rFonts w:ascii="Cambria" w:hAnsi="Cambria"/>
          <w:color w:val="000000"/>
          <w:sz w:val="22"/>
          <w:szCs w:val="22"/>
        </w:rPr>
        <w:t xml:space="preserve">A </w:t>
      </w:r>
      <w:proofErr w:type="spellStart"/>
      <w:r w:rsidRPr="00A07458">
        <w:rPr>
          <w:rFonts w:ascii="Cambria" w:hAnsi="Cambria"/>
          <w:color w:val="000000"/>
          <w:sz w:val="22"/>
          <w:szCs w:val="22"/>
        </w:rPr>
        <w:t>subcommitee</w:t>
      </w:r>
      <w:proofErr w:type="spellEnd"/>
      <w:r w:rsidRPr="00291C69">
        <w:rPr>
          <w:rFonts w:ascii="Cambria" w:hAnsi="Cambria"/>
          <w:color w:val="000000"/>
          <w:sz w:val="22"/>
          <w:szCs w:val="22"/>
        </w:rPr>
        <w:t xml:space="preserve"> will be meeting to discuss</w:t>
      </w:r>
      <w:r w:rsidRPr="00A07458">
        <w:rPr>
          <w:rFonts w:ascii="Cambria" w:hAnsi="Cambria"/>
          <w:color w:val="000000"/>
          <w:sz w:val="22"/>
          <w:szCs w:val="22"/>
        </w:rPr>
        <w:t xml:space="preserve">. The current subcommittee included R. Payne, L. Minor, H. </w:t>
      </w:r>
      <w:proofErr w:type="spellStart"/>
      <w:r w:rsidRPr="00A07458">
        <w:rPr>
          <w:rFonts w:ascii="Cambria" w:hAnsi="Cambria"/>
          <w:color w:val="000000"/>
          <w:sz w:val="22"/>
          <w:szCs w:val="22"/>
        </w:rPr>
        <w:t>DelRosario</w:t>
      </w:r>
      <w:proofErr w:type="spellEnd"/>
      <w:r w:rsidRPr="00A07458">
        <w:rPr>
          <w:rFonts w:ascii="Cambria" w:hAnsi="Cambria"/>
          <w:color w:val="000000"/>
          <w:sz w:val="22"/>
          <w:szCs w:val="22"/>
        </w:rPr>
        <w:t xml:space="preserve">, and D. Bell.  </w:t>
      </w:r>
      <w:r w:rsidRPr="00291C69">
        <w:rPr>
          <w:rFonts w:ascii="Cambria" w:hAnsi="Cambria"/>
          <w:color w:val="000000"/>
          <w:sz w:val="22"/>
          <w:szCs w:val="22"/>
        </w:rPr>
        <w:t xml:space="preserve"> </w:t>
      </w:r>
      <w:r w:rsidRPr="00A07458">
        <w:rPr>
          <w:rFonts w:ascii="Cambria" w:hAnsi="Cambria"/>
          <w:color w:val="000000"/>
          <w:sz w:val="22"/>
          <w:szCs w:val="22"/>
        </w:rPr>
        <w:t>Additional faculty have asked to participate. Please reach out to President Payne if you would like to participate.</w:t>
      </w:r>
      <w:r w:rsidR="00F86BAF">
        <w:rPr>
          <w:rFonts w:ascii="Cambria" w:hAnsi="Cambria"/>
          <w:color w:val="000000"/>
          <w:sz w:val="22"/>
          <w:szCs w:val="22"/>
        </w:rPr>
        <w:t xml:space="preserve"> The meeting schedule will be determined after the participants have been identified</w:t>
      </w:r>
      <w:r w:rsidR="004C2D7B">
        <w:rPr>
          <w:rFonts w:ascii="Cambria" w:hAnsi="Cambria"/>
          <w:color w:val="000000"/>
          <w:sz w:val="22"/>
          <w:szCs w:val="22"/>
        </w:rPr>
        <w:t xml:space="preserve"> but will most likely be on Fridays</w:t>
      </w:r>
      <w:r w:rsidR="00F86BAF">
        <w:rPr>
          <w:rFonts w:ascii="Cambria" w:hAnsi="Cambria"/>
          <w:color w:val="000000"/>
          <w:sz w:val="22"/>
          <w:szCs w:val="22"/>
        </w:rPr>
        <w:t>.</w:t>
      </w:r>
    </w:p>
    <w:p w14:paraId="0CD6EEA0" w14:textId="3F2B2AA4" w:rsidR="00EA7304" w:rsidRPr="00F86BAF" w:rsidRDefault="00EA7304" w:rsidP="00F86BAF">
      <w:pPr>
        <w:rPr>
          <w:rFonts w:ascii="Cambria" w:hAnsi="Cambria"/>
          <w:sz w:val="22"/>
          <w:szCs w:val="22"/>
        </w:rPr>
      </w:pPr>
    </w:p>
    <w:p w14:paraId="11AEE4D8" w14:textId="029CD40B" w:rsidR="00ED1BF2" w:rsidRPr="00A07458" w:rsidRDefault="00ED1BF2" w:rsidP="00A07458">
      <w:pPr>
        <w:rPr>
          <w:rFonts w:ascii="Cambria" w:hAnsi="Cambria"/>
          <w:i/>
          <w:sz w:val="22"/>
          <w:szCs w:val="22"/>
          <w:u w:val="single"/>
        </w:rPr>
      </w:pPr>
      <w:r w:rsidRPr="00A07458">
        <w:rPr>
          <w:rFonts w:ascii="Cambria" w:hAnsi="Cambria"/>
          <w:sz w:val="22"/>
          <w:szCs w:val="22"/>
          <w:u w:val="single"/>
        </w:rPr>
        <w:t>Voluntary Severa</w:t>
      </w:r>
      <w:r w:rsidR="00A513BF" w:rsidRPr="00A07458">
        <w:rPr>
          <w:rFonts w:ascii="Cambria" w:hAnsi="Cambria"/>
          <w:sz w:val="22"/>
          <w:szCs w:val="22"/>
          <w:u w:val="single"/>
        </w:rPr>
        <w:t>nce</w:t>
      </w:r>
      <w:r w:rsidRPr="00A07458">
        <w:rPr>
          <w:rFonts w:ascii="Cambria" w:hAnsi="Cambria"/>
          <w:sz w:val="22"/>
          <w:szCs w:val="22"/>
          <w:u w:val="single"/>
        </w:rPr>
        <w:t xml:space="preserve"> Package</w:t>
      </w:r>
    </w:p>
    <w:p w14:paraId="7D8DF8C0" w14:textId="093B47D9" w:rsidR="00ED1BF2" w:rsidRDefault="00ED1BF2" w:rsidP="00774E6A">
      <w:pPr>
        <w:rPr>
          <w:rFonts w:ascii="Cambria" w:hAnsi="Cambria"/>
          <w:sz w:val="22"/>
          <w:szCs w:val="22"/>
        </w:rPr>
      </w:pPr>
      <w:r w:rsidRPr="00774E6A">
        <w:rPr>
          <w:rFonts w:ascii="Cambria" w:hAnsi="Cambria"/>
          <w:sz w:val="22"/>
          <w:szCs w:val="22"/>
        </w:rPr>
        <w:t xml:space="preserve">President </w:t>
      </w:r>
      <w:r w:rsidR="00A3485E" w:rsidRPr="00774E6A">
        <w:rPr>
          <w:rFonts w:ascii="Cambria" w:hAnsi="Cambria"/>
          <w:sz w:val="22"/>
          <w:szCs w:val="22"/>
        </w:rPr>
        <w:t>Payne updated th</w:t>
      </w:r>
      <w:r w:rsidR="000224D2" w:rsidRPr="00774E6A">
        <w:rPr>
          <w:rFonts w:ascii="Cambria" w:hAnsi="Cambria"/>
          <w:sz w:val="22"/>
          <w:szCs w:val="22"/>
        </w:rPr>
        <w:t xml:space="preserve">e </w:t>
      </w:r>
      <w:r w:rsidR="00A3485E" w:rsidRPr="00774E6A">
        <w:rPr>
          <w:rFonts w:ascii="Cambria" w:hAnsi="Cambria"/>
          <w:sz w:val="22"/>
          <w:szCs w:val="22"/>
        </w:rPr>
        <w:t xml:space="preserve">faculty that </w:t>
      </w:r>
      <w:r w:rsidR="000224D2" w:rsidRPr="00774E6A">
        <w:rPr>
          <w:rFonts w:ascii="Cambria" w:hAnsi="Cambria"/>
          <w:sz w:val="22"/>
          <w:szCs w:val="22"/>
        </w:rPr>
        <w:t xml:space="preserve">administration had elected to not offer a </w:t>
      </w:r>
      <w:r w:rsidR="00A513BF" w:rsidRPr="00774E6A">
        <w:rPr>
          <w:rFonts w:ascii="Cambria" w:hAnsi="Cambria"/>
          <w:sz w:val="22"/>
          <w:szCs w:val="22"/>
        </w:rPr>
        <w:t>severance</w:t>
      </w:r>
      <w:r w:rsidR="000224D2" w:rsidRPr="00774E6A">
        <w:rPr>
          <w:rFonts w:ascii="Cambria" w:hAnsi="Cambria"/>
          <w:sz w:val="22"/>
          <w:szCs w:val="22"/>
        </w:rPr>
        <w:t xml:space="preserve"> package for this academic year.</w:t>
      </w:r>
    </w:p>
    <w:p w14:paraId="4240003C" w14:textId="77777777" w:rsidR="00774E6A" w:rsidRPr="00774E6A" w:rsidRDefault="00774E6A" w:rsidP="00774E6A">
      <w:pPr>
        <w:rPr>
          <w:rFonts w:ascii="Cambria" w:hAnsi="Cambria"/>
          <w:sz w:val="22"/>
          <w:szCs w:val="22"/>
        </w:rPr>
      </w:pPr>
    </w:p>
    <w:p w14:paraId="4A8CC620" w14:textId="6F5404EA" w:rsidR="00ED1BF2" w:rsidRPr="00A07458" w:rsidRDefault="00ED1BF2" w:rsidP="00A07458">
      <w:pPr>
        <w:rPr>
          <w:rFonts w:ascii="Cambria" w:hAnsi="Cambria"/>
          <w:i/>
          <w:sz w:val="22"/>
          <w:szCs w:val="22"/>
          <w:u w:val="single"/>
        </w:rPr>
      </w:pPr>
      <w:r w:rsidRPr="00A07458">
        <w:rPr>
          <w:rFonts w:ascii="Cambria" w:hAnsi="Cambria"/>
          <w:sz w:val="22"/>
          <w:szCs w:val="22"/>
          <w:u w:val="single"/>
        </w:rPr>
        <w:t>Sabbaticals for 2</w:t>
      </w:r>
      <w:r w:rsidR="00B03C34">
        <w:rPr>
          <w:rFonts w:ascii="Cambria" w:hAnsi="Cambria"/>
          <w:sz w:val="22"/>
          <w:szCs w:val="22"/>
          <w:u w:val="single"/>
        </w:rPr>
        <w:t>4</w:t>
      </w:r>
      <w:r w:rsidR="00101EC1" w:rsidRPr="00A07458">
        <w:rPr>
          <w:rFonts w:ascii="Cambria" w:hAnsi="Cambria"/>
          <w:sz w:val="22"/>
          <w:szCs w:val="22"/>
          <w:u w:val="single"/>
        </w:rPr>
        <w:t>-2</w:t>
      </w:r>
      <w:r w:rsidR="00B03C34">
        <w:rPr>
          <w:rFonts w:ascii="Cambria" w:hAnsi="Cambria"/>
          <w:sz w:val="22"/>
          <w:szCs w:val="22"/>
          <w:u w:val="single"/>
        </w:rPr>
        <w:t>5</w:t>
      </w:r>
    </w:p>
    <w:p w14:paraId="15999484" w14:textId="1F6D29EF" w:rsidR="00ED1BF2" w:rsidRDefault="00ED1BF2" w:rsidP="00774E6A">
      <w:pPr>
        <w:rPr>
          <w:rFonts w:ascii="Cambria" w:hAnsi="Cambria"/>
          <w:sz w:val="22"/>
          <w:szCs w:val="22"/>
        </w:rPr>
      </w:pPr>
      <w:r w:rsidRPr="00774E6A">
        <w:rPr>
          <w:rFonts w:ascii="Cambria" w:hAnsi="Cambria"/>
          <w:sz w:val="22"/>
          <w:szCs w:val="22"/>
        </w:rPr>
        <w:t xml:space="preserve">President </w:t>
      </w:r>
      <w:r w:rsidR="000224D2" w:rsidRPr="00774E6A">
        <w:rPr>
          <w:rFonts w:ascii="Cambria" w:hAnsi="Cambria"/>
          <w:sz w:val="22"/>
          <w:szCs w:val="22"/>
        </w:rPr>
        <w:t xml:space="preserve">Payne updated the faculty that an email from the President would be sent out updating faculty with the status of sabbaticals for </w:t>
      </w:r>
      <w:r w:rsidR="004C2D7B">
        <w:rPr>
          <w:rFonts w:ascii="Cambria" w:hAnsi="Cambria"/>
          <w:sz w:val="22"/>
          <w:szCs w:val="22"/>
        </w:rPr>
        <w:t>next</w:t>
      </w:r>
      <w:r w:rsidR="000224D2" w:rsidRPr="00774E6A">
        <w:rPr>
          <w:rFonts w:ascii="Cambria" w:hAnsi="Cambria"/>
          <w:sz w:val="22"/>
          <w:szCs w:val="22"/>
        </w:rPr>
        <w:t xml:space="preserve"> academic year.</w:t>
      </w:r>
    </w:p>
    <w:p w14:paraId="61894D23" w14:textId="77777777" w:rsidR="00774E6A" w:rsidRPr="00774E6A" w:rsidRDefault="00774E6A" w:rsidP="00774E6A">
      <w:pPr>
        <w:rPr>
          <w:rFonts w:ascii="Cambria" w:hAnsi="Cambria"/>
          <w:sz w:val="22"/>
          <w:szCs w:val="22"/>
        </w:rPr>
      </w:pPr>
    </w:p>
    <w:p w14:paraId="3FE34C18" w14:textId="2C55E4AD" w:rsidR="00ED1BF2" w:rsidRDefault="00ED1BF2" w:rsidP="00A07458">
      <w:pPr>
        <w:rPr>
          <w:rFonts w:ascii="Cambria" w:hAnsi="Cambria"/>
          <w:sz w:val="22"/>
          <w:szCs w:val="22"/>
          <w:u w:val="single"/>
        </w:rPr>
      </w:pPr>
      <w:r w:rsidRPr="00A07458">
        <w:rPr>
          <w:rFonts w:ascii="Cambria" w:hAnsi="Cambria"/>
          <w:sz w:val="22"/>
          <w:szCs w:val="22"/>
          <w:u w:val="single"/>
        </w:rPr>
        <w:t>20</w:t>
      </w:r>
      <w:r w:rsidR="00101EC1" w:rsidRPr="00A07458">
        <w:rPr>
          <w:rFonts w:ascii="Cambria" w:hAnsi="Cambria"/>
          <w:sz w:val="22"/>
          <w:szCs w:val="22"/>
          <w:u w:val="single"/>
        </w:rPr>
        <w:t>2</w:t>
      </w:r>
      <w:r w:rsidR="00EA7304" w:rsidRPr="00A07458">
        <w:rPr>
          <w:rFonts w:ascii="Cambria" w:hAnsi="Cambria"/>
          <w:sz w:val="22"/>
          <w:szCs w:val="22"/>
          <w:u w:val="single"/>
        </w:rPr>
        <w:t>3</w:t>
      </w:r>
      <w:r w:rsidR="00101EC1" w:rsidRPr="00A07458">
        <w:rPr>
          <w:rFonts w:ascii="Cambria" w:hAnsi="Cambria"/>
          <w:sz w:val="22"/>
          <w:szCs w:val="22"/>
          <w:u w:val="single"/>
        </w:rPr>
        <w:t>-2</w:t>
      </w:r>
      <w:r w:rsidR="00EA7304" w:rsidRPr="00A07458">
        <w:rPr>
          <w:rFonts w:ascii="Cambria" w:hAnsi="Cambria"/>
          <w:sz w:val="22"/>
          <w:szCs w:val="22"/>
          <w:u w:val="single"/>
        </w:rPr>
        <w:t>4</w:t>
      </w:r>
      <w:r w:rsidRPr="00A07458">
        <w:rPr>
          <w:rFonts w:ascii="Cambria" w:hAnsi="Cambria"/>
          <w:sz w:val="22"/>
          <w:szCs w:val="22"/>
          <w:u w:val="single"/>
        </w:rPr>
        <w:t xml:space="preserve"> Agenda Topics</w:t>
      </w:r>
    </w:p>
    <w:p w14:paraId="4F70CF59" w14:textId="77777777" w:rsidR="00291C69" w:rsidRPr="00774E6A" w:rsidRDefault="000224D2" w:rsidP="00774E6A">
      <w:pPr>
        <w:rPr>
          <w:rFonts w:ascii="Cambria" w:hAnsi="Cambria"/>
          <w:sz w:val="22"/>
          <w:szCs w:val="22"/>
        </w:rPr>
      </w:pPr>
      <w:r w:rsidRPr="00774E6A">
        <w:rPr>
          <w:rFonts w:ascii="Cambria" w:hAnsi="Cambria"/>
          <w:sz w:val="22"/>
          <w:szCs w:val="22"/>
        </w:rPr>
        <w:t>President Payne opened the floor for faculty recommendations on bargaining topics.</w:t>
      </w:r>
    </w:p>
    <w:p w14:paraId="73D94919" w14:textId="606E573B" w:rsidR="00F86BAF" w:rsidRPr="00774E6A" w:rsidRDefault="00291C69" w:rsidP="00774E6A">
      <w:pPr>
        <w:rPr>
          <w:rFonts w:ascii="Cambria" w:hAnsi="Cambria"/>
          <w:sz w:val="22"/>
          <w:szCs w:val="22"/>
        </w:rPr>
      </w:pPr>
      <w:r w:rsidRPr="00774E6A">
        <w:rPr>
          <w:rFonts w:ascii="Cambria" w:hAnsi="Cambria"/>
          <w:sz w:val="22"/>
          <w:szCs w:val="22"/>
        </w:rPr>
        <w:t>President Payne informed the faculty that the D</w:t>
      </w:r>
      <w:r w:rsidR="00A50C64">
        <w:rPr>
          <w:rFonts w:ascii="Cambria" w:hAnsi="Cambria"/>
          <w:sz w:val="22"/>
          <w:szCs w:val="22"/>
        </w:rPr>
        <w:t>ual</w:t>
      </w:r>
      <w:r w:rsidRPr="00774E6A">
        <w:rPr>
          <w:rFonts w:ascii="Cambria" w:hAnsi="Cambria"/>
          <w:sz w:val="22"/>
          <w:szCs w:val="22"/>
        </w:rPr>
        <w:t xml:space="preserve"> E</w:t>
      </w:r>
      <w:r w:rsidR="00A50C64">
        <w:rPr>
          <w:rFonts w:ascii="Cambria" w:hAnsi="Cambria"/>
          <w:sz w:val="22"/>
          <w:szCs w:val="22"/>
        </w:rPr>
        <w:t xml:space="preserve">nrollment </w:t>
      </w:r>
      <w:r w:rsidR="00B03C34" w:rsidRPr="00774E6A">
        <w:rPr>
          <w:rFonts w:ascii="Cambria" w:hAnsi="Cambria"/>
          <w:sz w:val="22"/>
          <w:szCs w:val="22"/>
        </w:rPr>
        <w:t>Liaison</w:t>
      </w:r>
      <w:r w:rsidRPr="00774E6A">
        <w:rPr>
          <w:rFonts w:ascii="Cambria" w:hAnsi="Cambria"/>
          <w:sz w:val="22"/>
          <w:szCs w:val="22"/>
        </w:rPr>
        <w:t xml:space="preserve">, Tammy Sutherland, had reached out </w:t>
      </w:r>
      <w:r w:rsidR="00D84933" w:rsidRPr="00774E6A">
        <w:rPr>
          <w:rFonts w:ascii="Cambria" w:hAnsi="Cambria"/>
          <w:sz w:val="22"/>
          <w:szCs w:val="22"/>
        </w:rPr>
        <w:t>to initia</w:t>
      </w:r>
      <w:r w:rsidR="00A50C64">
        <w:rPr>
          <w:rFonts w:ascii="Cambria" w:hAnsi="Cambria"/>
          <w:sz w:val="22"/>
          <w:szCs w:val="22"/>
        </w:rPr>
        <w:t>te</w:t>
      </w:r>
      <w:r w:rsidR="00D84933" w:rsidRPr="00774E6A">
        <w:rPr>
          <w:rFonts w:ascii="Cambria" w:hAnsi="Cambria"/>
          <w:sz w:val="22"/>
          <w:szCs w:val="22"/>
        </w:rPr>
        <w:t xml:space="preserve"> the topic of increased compensation because of the increase of offerings at TUHS.</w:t>
      </w:r>
      <w:r w:rsidR="00F86BAF">
        <w:rPr>
          <w:rFonts w:ascii="Cambria" w:hAnsi="Cambria"/>
          <w:sz w:val="22"/>
          <w:szCs w:val="22"/>
        </w:rPr>
        <w:t xml:space="preserve"> Topics listed by faculty </w:t>
      </w:r>
      <w:proofErr w:type="gramStart"/>
      <w:r w:rsidR="00F86BAF">
        <w:rPr>
          <w:rFonts w:ascii="Cambria" w:hAnsi="Cambria"/>
          <w:sz w:val="22"/>
          <w:szCs w:val="22"/>
        </w:rPr>
        <w:t>include:</w:t>
      </w:r>
      <w:proofErr w:type="gramEnd"/>
      <w:r w:rsidR="00202824">
        <w:rPr>
          <w:rFonts w:ascii="Cambria" w:hAnsi="Cambria"/>
          <w:sz w:val="22"/>
          <w:szCs w:val="22"/>
        </w:rPr>
        <w:t xml:space="preserve"> Flex Day usage, Hiring </w:t>
      </w:r>
      <w:r w:rsidR="00B03C34">
        <w:rPr>
          <w:rFonts w:ascii="Cambria" w:hAnsi="Cambria"/>
          <w:sz w:val="22"/>
          <w:szCs w:val="22"/>
        </w:rPr>
        <w:t>committees</w:t>
      </w:r>
      <w:r w:rsidR="00202824">
        <w:rPr>
          <w:rFonts w:ascii="Cambria" w:hAnsi="Cambria"/>
          <w:sz w:val="22"/>
          <w:szCs w:val="22"/>
        </w:rPr>
        <w:t xml:space="preserve">, OER/PDC compensation, Senate subcommittee chair/ committee assignments, </w:t>
      </w:r>
      <w:r w:rsidR="00B03C34">
        <w:rPr>
          <w:rFonts w:ascii="Cambria" w:hAnsi="Cambria"/>
          <w:sz w:val="22"/>
          <w:szCs w:val="22"/>
        </w:rPr>
        <w:t xml:space="preserve">and </w:t>
      </w:r>
      <w:r w:rsidR="00202824">
        <w:rPr>
          <w:rFonts w:ascii="Cambria" w:hAnsi="Cambria"/>
          <w:sz w:val="22"/>
          <w:szCs w:val="22"/>
        </w:rPr>
        <w:t>Student Discipline Process</w:t>
      </w:r>
      <w:r w:rsidR="00B03C34">
        <w:rPr>
          <w:rFonts w:ascii="Cambria" w:hAnsi="Cambria"/>
          <w:sz w:val="22"/>
          <w:szCs w:val="22"/>
        </w:rPr>
        <w:t>.</w:t>
      </w:r>
    </w:p>
    <w:p w14:paraId="69667417" w14:textId="36E0C5DC" w:rsidR="000224D2" w:rsidRPr="00F86BAF" w:rsidRDefault="00101EC1" w:rsidP="00F86BAF">
      <w:pPr>
        <w:rPr>
          <w:rFonts w:ascii="Cambria" w:hAnsi="Cambria"/>
          <w:sz w:val="22"/>
          <w:szCs w:val="22"/>
        </w:rPr>
      </w:pPr>
      <w:r w:rsidRPr="00F86BAF">
        <w:rPr>
          <w:rFonts w:ascii="Cambria" w:hAnsi="Cambria"/>
          <w:sz w:val="22"/>
          <w:szCs w:val="22"/>
        </w:rPr>
        <w:t>Faculty were encouraged to email</w:t>
      </w:r>
      <w:r w:rsidR="00202824">
        <w:rPr>
          <w:rFonts w:ascii="Cambria" w:hAnsi="Cambria"/>
          <w:sz w:val="22"/>
          <w:szCs w:val="22"/>
        </w:rPr>
        <w:t xml:space="preserve"> additional</w:t>
      </w:r>
      <w:r w:rsidRPr="00F86BAF">
        <w:rPr>
          <w:rFonts w:ascii="Cambria" w:hAnsi="Cambria"/>
          <w:sz w:val="22"/>
          <w:szCs w:val="22"/>
        </w:rPr>
        <w:t xml:space="preserve"> topics to </w:t>
      </w:r>
      <w:r w:rsidR="00B03C34">
        <w:rPr>
          <w:rFonts w:ascii="Cambria" w:hAnsi="Cambria"/>
          <w:sz w:val="22"/>
          <w:szCs w:val="22"/>
        </w:rPr>
        <w:t xml:space="preserve">the </w:t>
      </w:r>
      <w:r w:rsidRPr="00F86BAF">
        <w:rPr>
          <w:rFonts w:ascii="Cambria" w:hAnsi="Cambria"/>
          <w:sz w:val="22"/>
          <w:szCs w:val="22"/>
        </w:rPr>
        <w:t>Bargaining Team.</w:t>
      </w:r>
    </w:p>
    <w:bookmarkEnd w:id="0"/>
    <w:bookmarkEnd w:id="1"/>
    <w:p w14:paraId="1A807B70" w14:textId="77777777" w:rsidR="00503820" w:rsidRPr="00A07458" w:rsidRDefault="00503820" w:rsidP="00A07458">
      <w:pPr>
        <w:rPr>
          <w:rFonts w:ascii="Cambria" w:hAnsi="Cambria"/>
          <w:b/>
          <w:sz w:val="22"/>
          <w:szCs w:val="22"/>
        </w:rPr>
      </w:pPr>
    </w:p>
    <w:p w14:paraId="4E0C2C70" w14:textId="77777777" w:rsidR="005A307B" w:rsidRPr="00A07458" w:rsidRDefault="005A307B" w:rsidP="00A07458">
      <w:pPr>
        <w:rPr>
          <w:rFonts w:ascii="Cambria" w:hAnsi="Cambria"/>
          <w:b/>
          <w:sz w:val="22"/>
          <w:szCs w:val="22"/>
        </w:rPr>
      </w:pPr>
      <w:r w:rsidRPr="00A07458">
        <w:rPr>
          <w:rFonts w:ascii="Cambria" w:hAnsi="Cambria"/>
          <w:b/>
          <w:sz w:val="22"/>
          <w:szCs w:val="22"/>
        </w:rPr>
        <w:t>Other</w:t>
      </w:r>
    </w:p>
    <w:p w14:paraId="4F4E8DB6" w14:textId="372724C5" w:rsidR="00F84D5A" w:rsidRDefault="00F84D5A" w:rsidP="00A07458">
      <w:pPr>
        <w:rPr>
          <w:rFonts w:ascii="Cambria" w:hAnsi="Cambria"/>
          <w:sz w:val="22"/>
          <w:szCs w:val="22"/>
        </w:rPr>
      </w:pPr>
    </w:p>
    <w:p w14:paraId="23465149" w14:textId="6ACB9A6E" w:rsidR="00202824" w:rsidRDefault="00202824" w:rsidP="00202824">
      <w:pPr>
        <w:rPr>
          <w:rFonts w:ascii="Cambria" w:hAnsi="Cambria"/>
          <w:color w:val="000000"/>
          <w:sz w:val="22"/>
          <w:szCs w:val="22"/>
        </w:rPr>
      </w:pPr>
      <w:r w:rsidRPr="00202824">
        <w:rPr>
          <w:rFonts w:ascii="Cambria" w:hAnsi="Cambria"/>
          <w:color w:val="000000"/>
          <w:sz w:val="22"/>
          <w:szCs w:val="22"/>
        </w:rPr>
        <w:t>Dual enrollment MOU changes</w:t>
      </w:r>
      <w:r>
        <w:rPr>
          <w:rFonts w:ascii="Cambria" w:hAnsi="Cambria"/>
          <w:color w:val="000000"/>
          <w:sz w:val="22"/>
          <w:szCs w:val="22"/>
        </w:rPr>
        <w:t xml:space="preserve"> may need to be addressed for evaluation processes to be current with </w:t>
      </w:r>
      <w:r w:rsidR="00B03C34">
        <w:rPr>
          <w:rFonts w:ascii="Cambria" w:hAnsi="Cambria"/>
          <w:color w:val="000000"/>
          <w:sz w:val="22"/>
          <w:szCs w:val="22"/>
        </w:rPr>
        <w:t xml:space="preserve">our </w:t>
      </w:r>
      <w:r>
        <w:rPr>
          <w:rFonts w:ascii="Cambria" w:hAnsi="Cambria"/>
          <w:color w:val="000000"/>
          <w:sz w:val="22"/>
          <w:szCs w:val="22"/>
        </w:rPr>
        <w:t xml:space="preserve">evaluation </w:t>
      </w:r>
      <w:r w:rsidR="00B03C34">
        <w:rPr>
          <w:rFonts w:ascii="Cambria" w:hAnsi="Cambria"/>
          <w:color w:val="000000"/>
          <w:sz w:val="22"/>
          <w:szCs w:val="22"/>
        </w:rPr>
        <w:t>process and</w:t>
      </w:r>
      <w:r>
        <w:rPr>
          <w:rFonts w:ascii="Cambria" w:hAnsi="Cambria"/>
          <w:color w:val="000000"/>
          <w:sz w:val="22"/>
          <w:szCs w:val="22"/>
        </w:rPr>
        <w:t xml:space="preserve"> </w:t>
      </w:r>
      <w:r w:rsidR="00A50C64">
        <w:rPr>
          <w:rFonts w:ascii="Cambria" w:hAnsi="Cambria"/>
          <w:color w:val="000000"/>
          <w:sz w:val="22"/>
          <w:szCs w:val="22"/>
        </w:rPr>
        <w:t>the CBA</w:t>
      </w:r>
      <w:r>
        <w:rPr>
          <w:rFonts w:ascii="Cambria" w:hAnsi="Cambria"/>
          <w:color w:val="000000"/>
          <w:sz w:val="22"/>
          <w:szCs w:val="22"/>
        </w:rPr>
        <w:t xml:space="preserve">. </w:t>
      </w:r>
    </w:p>
    <w:p w14:paraId="0659257F" w14:textId="77777777" w:rsidR="00202824" w:rsidRPr="00202824" w:rsidRDefault="00202824" w:rsidP="00202824">
      <w:pPr>
        <w:rPr>
          <w:rFonts w:ascii="Cambria" w:hAnsi="Cambria"/>
          <w:color w:val="000000"/>
          <w:sz w:val="22"/>
          <w:szCs w:val="22"/>
        </w:rPr>
      </w:pPr>
    </w:p>
    <w:p w14:paraId="5BA9273F" w14:textId="365ECA18" w:rsidR="00202824" w:rsidRPr="00202824" w:rsidRDefault="00202824" w:rsidP="00202824">
      <w:pPr>
        <w:rPr>
          <w:rFonts w:ascii="Cambria" w:hAnsi="Cambria"/>
          <w:color w:val="000000"/>
          <w:sz w:val="22"/>
          <w:szCs w:val="22"/>
        </w:rPr>
      </w:pPr>
      <w:r>
        <w:rPr>
          <w:rFonts w:ascii="Cambria" w:hAnsi="Cambria"/>
          <w:color w:val="000000"/>
          <w:sz w:val="22"/>
          <w:szCs w:val="22"/>
        </w:rPr>
        <w:t xml:space="preserve">Updates to </w:t>
      </w:r>
      <w:r w:rsidRPr="00202824">
        <w:rPr>
          <w:rFonts w:ascii="Cambria" w:hAnsi="Cambria"/>
          <w:color w:val="000000"/>
          <w:sz w:val="22"/>
          <w:szCs w:val="22"/>
        </w:rPr>
        <w:t>BP7380 and AP7380-Retirement Benefits Academic</w:t>
      </w:r>
    </w:p>
    <w:p w14:paraId="035391E7" w14:textId="2AD55DFF" w:rsidR="00202824" w:rsidRPr="00202824" w:rsidRDefault="00A50C64" w:rsidP="00202824">
      <w:pPr>
        <w:rPr>
          <w:rFonts w:ascii="Cambria" w:hAnsi="Cambria"/>
          <w:color w:val="000000"/>
          <w:sz w:val="22"/>
          <w:szCs w:val="22"/>
        </w:rPr>
      </w:pPr>
      <w:r>
        <w:rPr>
          <w:rFonts w:ascii="Cambria" w:hAnsi="Cambria"/>
          <w:color w:val="000000"/>
          <w:sz w:val="22"/>
          <w:szCs w:val="22"/>
        </w:rPr>
        <w:t>Policies</w:t>
      </w:r>
      <w:r w:rsidR="00202824">
        <w:rPr>
          <w:rFonts w:ascii="Cambria" w:hAnsi="Cambria"/>
          <w:color w:val="000000"/>
          <w:sz w:val="22"/>
          <w:szCs w:val="22"/>
        </w:rPr>
        <w:t xml:space="preserve"> are required </w:t>
      </w:r>
      <w:r>
        <w:rPr>
          <w:rFonts w:ascii="Cambria" w:hAnsi="Cambria"/>
          <w:color w:val="000000"/>
          <w:sz w:val="22"/>
          <w:szCs w:val="22"/>
        </w:rPr>
        <w:t xml:space="preserve">for compliance </w:t>
      </w:r>
      <w:r w:rsidR="00202824">
        <w:rPr>
          <w:rFonts w:ascii="Cambria" w:hAnsi="Cambria"/>
          <w:color w:val="000000"/>
          <w:sz w:val="22"/>
          <w:szCs w:val="22"/>
        </w:rPr>
        <w:t>per HR.  Draft language has been proposed as follows</w:t>
      </w:r>
      <w:r w:rsidR="00202824" w:rsidRPr="00202824">
        <w:rPr>
          <w:rFonts w:ascii="Cambria" w:hAnsi="Cambria"/>
          <w:color w:val="000000"/>
          <w:sz w:val="22"/>
          <w:szCs w:val="22"/>
        </w:rPr>
        <w:t>:</w:t>
      </w:r>
    </w:p>
    <w:p w14:paraId="3811019E" w14:textId="77777777" w:rsidR="00202824" w:rsidRPr="00202824" w:rsidRDefault="00202824" w:rsidP="00202824">
      <w:pPr>
        <w:rPr>
          <w:rFonts w:ascii="Cambria" w:hAnsi="Cambria"/>
          <w:color w:val="000000"/>
          <w:sz w:val="22"/>
          <w:szCs w:val="22"/>
        </w:rPr>
      </w:pPr>
      <w:r w:rsidRPr="00202824">
        <w:rPr>
          <w:rFonts w:ascii="Cambria" w:hAnsi="Cambria"/>
          <w:color w:val="000000"/>
          <w:sz w:val="22"/>
          <w:szCs w:val="22"/>
        </w:rPr>
        <w:t>"Retirement benefits for Academic Employees are established through the collective bargaining process and memorialized in the Taft College Faculty Association Collective Bargaining Agreement.</w:t>
      </w:r>
    </w:p>
    <w:p w14:paraId="7F77D4CD" w14:textId="54FE98C5" w:rsidR="00202824" w:rsidRPr="00202824" w:rsidRDefault="00202824" w:rsidP="00202824">
      <w:pPr>
        <w:rPr>
          <w:rFonts w:ascii="-webkit-standard" w:hAnsi="-webkit-standard"/>
          <w:color w:val="000000"/>
          <w:sz w:val="22"/>
          <w:szCs w:val="22"/>
        </w:rPr>
      </w:pPr>
      <w:r w:rsidRPr="00202824">
        <w:rPr>
          <w:rFonts w:ascii="-webkit-standard" w:hAnsi="-webkit-standard"/>
          <w:color w:val="000000"/>
          <w:sz w:val="22"/>
          <w:szCs w:val="22"/>
        </w:rPr>
        <w:t>For more information, please see section 7.4 Retiree Health Benefits Program, of the current Collective Bargaining Agreement</w:t>
      </w:r>
      <w:r w:rsidR="00B03C34">
        <w:rPr>
          <w:rFonts w:ascii="-webkit-standard" w:hAnsi="-webkit-standard"/>
          <w:color w:val="000000"/>
          <w:sz w:val="22"/>
          <w:szCs w:val="22"/>
        </w:rPr>
        <w:t>”.  President Payne will bring forward the final language for ratification.</w:t>
      </w:r>
    </w:p>
    <w:p w14:paraId="73BA755A" w14:textId="77777777" w:rsidR="00202824" w:rsidRPr="00A07458" w:rsidRDefault="00202824" w:rsidP="00A07458">
      <w:pPr>
        <w:rPr>
          <w:rFonts w:ascii="Cambria" w:hAnsi="Cambria"/>
          <w:sz w:val="22"/>
          <w:szCs w:val="22"/>
        </w:rPr>
      </w:pPr>
    </w:p>
    <w:p w14:paraId="13E5116C" w14:textId="1349F7F6" w:rsidR="00D84933" w:rsidRPr="00A07458" w:rsidRDefault="00202824" w:rsidP="00A07458">
      <w:pPr>
        <w:rPr>
          <w:rFonts w:ascii="Cambria" w:hAnsi="Cambria"/>
          <w:color w:val="000000"/>
          <w:sz w:val="22"/>
          <w:szCs w:val="22"/>
        </w:rPr>
      </w:pPr>
      <w:r>
        <w:rPr>
          <w:rFonts w:ascii="Cambria" w:hAnsi="Cambria"/>
          <w:color w:val="000000"/>
          <w:sz w:val="22"/>
          <w:szCs w:val="22"/>
        </w:rPr>
        <w:t>There</w:t>
      </w:r>
      <w:r w:rsidR="00E72488">
        <w:rPr>
          <w:rFonts w:ascii="Cambria" w:hAnsi="Cambria"/>
          <w:color w:val="000000"/>
          <w:sz w:val="22"/>
          <w:szCs w:val="22"/>
        </w:rPr>
        <w:t xml:space="preserve"> was some </w:t>
      </w:r>
      <w:r w:rsidR="00D84933" w:rsidRPr="00A07458">
        <w:rPr>
          <w:rFonts w:ascii="Cambria" w:hAnsi="Cambria"/>
          <w:color w:val="000000"/>
          <w:sz w:val="22"/>
          <w:szCs w:val="22"/>
        </w:rPr>
        <w:t>confusion regarding</w:t>
      </w:r>
      <w:r w:rsidR="00D84933" w:rsidRPr="00D84933">
        <w:rPr>
          <w:rFonts w:ascii="Cambria" w:hAnsi="Cambria"/>
          <w:color w:val="000000"/>
          <w:sz w:val="22"/>
          <w:szCs w:val="22"/>
        </w:rPr>
        <w:t xml:space="preserve"> the student discipline topic</w:t>
      </w:r>
      <w:r w:rsidR="00D84933" w:rsidRPr="00A07458">
        <w:rPr>
          <w:rFonts w:ascii="Cambria" w:hAnsi="Cambria"/>
          <w:color w:val="000000"/>
          <w:sz w:val="22"/>
          <w:szCs w:val="22"/>
        </w:rPr>
        <w:t>. Faculty were encouraged to add a</w:t>
      </w:r>
      <w:r w:rsidR="00D84933" w:rsidRPr="00D84933">
        <w:rPr>
          <w:rFonts w:ascii="Cambria" w:hAnsi="Cambria"/>
          <w:color w:val="000000"/>
          <w:sz w:val="22"/>
          <w:szCs w:val="22"/>
        </w:rPr>
        <w:t xml:space="preserve"> statement </w:t>
      </w:r>
      <w:r w:rsidR="00D84933" w:rsidRPr="00A07458">
        <w:rPr>
          <w:rFonts w:ascii="Cambria" w:hAnsi="Cambria"/>
          <w:color w:val="000000"/>
          <w:sz w:val="22"/>
          <w:szCs w:val="22"/>
        </w:rPr>
        <w:t>to their</w:t>
      </w:r>
      <w:r w:rsidR="00D84933" w:rsidRPr="00D84933">
        <w:rPr>
          <w:rFonts w:ascii="Cambria" w:hAnsi="Cambria"/>
          <w:color w:val="000000"/>
          <w:sz w:val="22"/>
          <w:szCs w:val="22"/>
        </w:rPr>
        <w:t xml:space="preserve"> syllabus regarding academic honesty</w:t>
      </w:r>
      <w:r w:rsidR="00D84933" w:rsidRPr="00A07458">
        <w:rPr>
          <w:rFonts w:ascii="Cambria" w:hAnsi="Cambria"/>
          <w:color w:val="000000"/>
          <w:sz w:val="22"/>
          <w:szCs w:val="22"/>
        </w:rPr>
        <w:t xml:space="preserve">.  If an </w:t>
      </w:r>
      <w:r w:rsidR="00B03C34" w:rsidRPr="00A07458">
        <w:rPr>
          <w:rFonts w:ascii="Cambria" w:hAnsi="Cambria"/>
          <w:color w:val="000000"/>
          <w:sz w:val="22"/>
          <w:szCs w:val="22"/>
        </w:rPr>
        <w:t>incident</w:t>
      </w:r>
      <w:r w:rsidR="00D84933" w:rsidRPr="00A07458">
        <w:rPr>
          <w:rFonts w:ascii="Cambria" w:hAnsi="Cambria"/>
          <w:color w:val="000000"/>
          <w:sz w:val="22"/>
          <w:szCs w:val="22"/>
        </w:rPr>
        <w:t xml:space="preserve"> includes </w:t>
      </w:r>
      <w:r w:rsidR="00D84933" w:rsidRPr="00D84933">
        <w:rPr>
          <w:rFonts w:ascii="Cambria" w:hAnsi="Cambria"/>
          <w:color w:val="000000"/>
          <w:sz w:val="22"/>
          <w:szCs w:val="22"/>
        </w:rPr>
        <w:t xml:space="preserve">an athlete </w:t>
      </w:r>
      <w:r w:rsidR="00D84933" w:rsidRPr="00A07458">
        <w:rPr>
          <w:rFonts w:ascii="Cambria" w:hAnsi="Cambria"/>
          <w:color w:val="000000"/>
          <w:sz w:val="22"/>
          <w:szCs w:val="22"/>
        </w:rPr>
        <w:t>faculty are encouraged to loop the</w:t>
      </w:r>
      <w:r w:rsidR="00D84933" w:rsidRPr="00D84933">
        <w:rPr>
          <w:rFonts w:ascii="Cambria" w:hAnsi="Cambria"/>
          <w:color w:val="000000"/>
          <w:sz w:val="22"/>
          <w:szCs w:val="22"/>
        </w:rPr>
        <w:t xml:space="preserve"> coach in immediately</w:t>
      </w:r>
      <w:r w:rsidR="00D84933" w:rsidRPr="00A07458">
        <w:rPr>
          <w:rFonts w:ascii="Cambria" w:hAnsi="Cambria"/>
          <w:color w:val="000000"/>
          <w:sz w:val="22"/>
          <w:szCs w:val="22"/>
        </w:rPr>
        <w:t>.</w:t>
      </w:r>
      <w:r w:rsidR="00E72488">
        <w:rPr>
          <w:rFonts w:ascii="Cambria" w:hAnsi="Cambria"/>
          <w:color w:val="000000"/>
          <w:sz w:val="22"/>
          <w:szCs w:val="22"/>
        </w:rPr>
        <w:t xml:space="preserve"> </w:t>
      </w:r>
      <w:r w:rsidR="00D84933" w:rsidRPr="00A07458">
        <w:rPr>
          <w:rFonts w:ascii="Cambria" w:hAnsi="Cambria"/>
          <w:color w:val="000000"/>
          <w:sz w:val="22"/>
          <w:szCs w:val="22"/>
        </w:rPr>
        <w:t>For an</w:t>
      </w:r>
      <w:r w:rsidR="00D84933" w:rsidRPr="00D84933">
        <w:rPr>
          <w:rFonts w:ascii="Cambria" w:hAnsi="Cambria"/>
          <w:color w:val="000000"/>
          <w:sz w:val="22"/>
          <w:szCs w:val="22"/>
        </w:rPr>
        <w:t xml:space="preserve"> online situation contact Leslie </w:t>
      </w:r>
      <w:r w:rsidR="00B03C34">
        <w:rPr>
          <w:rFonts w:ascii="Cambria" w:hAnsi="Cambria"/>
          <w:color w:val="000000"/>
          <w:sz w:val="22"/>
          <w:szCs w:val="22"/>
        </w:rPr>
        <w:t xml:space="preserve">and </w:t>
      </w:r>
      <w:r w:rsidR="00D84933" w:rsidRPr="00D84933">
        <w:rPr>
          <w:rFonts w:ascii="Cambria" w:hAnsi="Cambria"/>
          <w:color w:val="000000"/>
          <w:sz w:val="22"/>
          <w:szCs w:val="22"/>
        </w:rPr>
        <w:t xml:space="preserve">cc Jon </w:t>
      </w:r>
      <w:r w:rsidR="00A50C64">
        <w:rPr>
          <w:rFonts w:ascii="Cambria" w:hAnsi="Cambria"/>
          <w:color w:val="000000"/>
          <w:sz w:val="22"/>
          <w:szCs w:val="22"/>
        </w:rPr>
        <w:lastRenderedPageBreak/>
        <w:t xml:space="preserve">Farmer </w:t>
      </w:r>
      <w:r w:rsidR="00D84933" w:rsidRPr="00D84933">
        <w:rPr>
          <w:rFonts w:ascii="Cambria" w:hAnsi="Cambria"/>
          <w:color w:val="000000"/>
          <w:sz w:val="22"/>
          <w:szCs w:val="22"/>
        </w:rPr>
        <w:t>immediatel</w:t>
      </w:r>
      <w:r w:rsidR="000C3743">
        <w:rPr>
          <w:rFonts w:ascii="Cambria" w:hAnsi="Cambria"/>
          <w:color w:val="000000"/>
          <w:sz w:val="22"/>
          <w:szCs w:val="22"/>
        </w:rPr>
        <w:t>y</w:t>
      </w:r>
      <w:r w:rsidR="00D84933" w:rsidRPr="00D84933">
        <w:rPr>
          <w:rFonts w:ascii="Cambria" w:hAnsi="Cambria"/>
          <w:color w:val="000000"/>
          <w:sz w:val="22"/>
          <w:szCs w:val="22"/>
        </w:rPr>
        <w:t xml:space="preserve">- if it is another issue and </w:t>
      </w:r>
      <w:r w:rsidR="00B03C34">
        <w:rPr>
          <w:rFonts w:ascii="Cambria" w:hAnsi="Cambria"/>
          <w:color w:val="000000"/>
          <w:sz w:val="22"/>
          <w:szCs w:val="22"/>
        </w:rPr>
        <w:t>y</w:t>
      </w:r>
      <w:r w:rsidR="00D84933" w:rsidRPr="00D84933">
        <w:rPr>
          <w:rFonts w:ascii="Cambria" w:hAnsi="Cambria"/>
          <w:color w:val="000000"/>
          <w:sz w:val="22"/>
          <w:szCs w:val="22"/>
        </w:rPr>
        <w:t xml:space="preserve">ou aren't sure contact </w:t>
      </w:r>
      <w:r w:rsidR="00B03C34">
        <w:rPr>
          <w:rFonts w:ascii="Cambria" w:hAnsi="Cambria"/>
          <w:color w:val="000000"/>
          <w:sz w:val="22"/>
          <w:szCs w:val="22"/>
        </w:rPr>
        <w:t>President Payne</w:t>
      </w:r>
      <w:r w:rsidR="00D84933" w:rsidRPr="00D84933">
        <w:rPr>
          <w:rFonts w:ascii="Cambria" w:hAnsi="Cambria"/>
          <w:color w:val="000000"/>
          <w:sz w:val="22"/>
          <w:szCs w:val="22"/>
        </w:rPr>
        <w:t>, or a team member or your division chair to discuss.</w:t>
      </w:r>
    </w:p>
    <w:p w14:paraId="16F581DF" w14:textId="77777777" w:rsidR="00D84933" w:rsidRPr="00D84933" w:rsidRDefault="00D84933" w:rsidP="00A07458">
      <w:pPr>
        <w:rPr>
          <w:rFonts w:ascii="Cambria" w:hAnsi="Cambria"/>
          <w:color w:val="000000"/>
          <w:sz w:val="22"/>
          <w:szCs w:val="22"/>
        </w:rPr>
      </w:pPr>
    </w:p>
    <w:p w14:paraId="1B0B7D12" w14:textId="58AB763C" w:rsidR="00D84933" w:rsidRPr="00A07458" w:rsidRDefault="00D84933" w:rsidP="00A07458">
      <w:pPr>
        <w:rPr>
          <w:rFonts w:ascii="Cambria" w:hAnsi="Cambria"/>
          <w:color w:val="000000"/>
          <w:sz w:val="22"/>
          <w:szCs w:val="22"/>
        </w:rPr>
      </w:pPr>
      <w:r w:rsidRPr="00D84933">
        <w:rPr>
          <w:rFonts w:ascii="Cambria" w:hAnsi="Cambria"/>
          <w:color w:val="000000"/>
          <w:sz w:val="22"/>
          <w:szCs w:val="22"/>
        </w:rPr>
        <w:t>COVID update</w:t>
      </w:r>
      <w:r w:rsidR="00E72488">
        <w:rPr>
          <w:rFonts w:ascii="Cambria" w:hAnsi="Cambria"/>
          <w:color w:val="000000"/>
          <w:sz w:val="22"/>
          <w:szCs w:val="22"/>
        </w:rPr>
        <w:t xml:space="preserve">. </w:t>
      </w:r>
      <w:r w:rsidRPr="00D84933">
        <w:rPr>
          <w:rFonts w:ascii="Cambria" w:hAnsi="Cambria"/>
          <w:color w:val="000000"/>
          <w:sz w:val="22"/>
          <w:szCs w:val="22"/>
        </w:rPr>
        <w:t xml:space="preserve"> Jamie </w:t>
      </w:r>
      <w:r w:rsidR="00E72488">
        <w:rPr>
          <w:rFonts w:ascii="Cambria" w:hAnsi="Cambria"/>
          <w:color w:val="000000"/>
          <w:sz w:val="22"/>
          <w:szCs w:val="22"/>
        </w:rPr>
        <w:t xml:space="preserve">is no longer the covid response person. </w:t>
      </w:r>
      <w:proofErr w:type="gramStart"/>
      <w:r w:rsidR="00E72488">
        <w:rPr>
          <w:rFonts w:ascii="Cambria" w:hAnsi="Cambria"/>
          <w:color w:val="000000"/>
          <w:sz w:val="22"/>
          <w:szCs w:val="22"/>
        </w:rPr>
        <w:t>If  you</w:t>
      </w:r>
      <w:proofErr w:type="gramEnd"/>
      <w:r w:rsidR="00E72488">
        <w:rPr>
          <w:rFonts w:ascii="Cambria" w:hAnsi="Cambria"/>
          <w:color w:val="000000"/>
          <w:sz w:val="22"/>
          <w:szCs w:val="22"/>
        </w:rPr>
        <w:t xml:space="preserve"> have a covid situation you can email </w:t>
      </w:r>
      <w:proofErr w:type="spellStart"/>
      <w:r w:rsidRPr="00D84933">
        <w:rPr>
          <w:rFonts w:ascii="Cambria" w:hAnsi="Cambria"/>
          <w:color w:val="000000"/>
          <w:sz w:val="22"/>
          <w:szCs w:val="22"/>
        </w:rPr>
        <w:t>covidresponse@taftcollege</w:t>
      </w:r>
      <w:proofErr w:type="spellEnd"/>
      <w:r w:rsidRPr="00D84933">
        <w:rPr>
          <w:rFonts w:ascii="Cambria" w:hAnsi="Cambria"/>
          <w:color w:val="000000"/>
          <w:sz w:val="22"/>
          <w:szCs w:val="22"/>
        </w:rPr>
        <w:t xml:space="preserve"> and cc Leslie. </w:t>
      </w:r>
      <w:r w:rsidR="00884C66">
        <w:rPr>
          <w:rFonts w:ascii="Cambria" w:hAnsi="Cambria"/>
          <w:color w:val="000000"/>
          <w:sz w:val="22"/>
          <w:szCs w:val="22"/>
        </w:rPr>
        <w:t>You are encouraged to</w:t>
      </w:r>
      <w:r w:rsidRPr="00D84933">
        <w:rPr>
          <w:rFonts w:ascii="Cambria" w:hAnsi="Cambria"/>
          <w:color w:val="000000"/>
          <w:sz w:val="22"/>
          <w:szCs w:val="22"/>
        </w:rPr>
        <w:t xml:space="preserve"> contact your students yourself</w:t>
      </w:r>
      <w:r w:rsidR="00884C66">
        <w:rPr>
          <w:rFonts w:ascii="Cambria" w:hAnsi="Cambria"/>
          <w:color w:val="000000"/>
          <w:sz w:val="22"/>
          <w:szCs w:val="22"/>
        </w:rPr>
        <w:t xml:space="preserve"> to keep your students notified of the covid status in your classroom.</w:t>
      </w:r>
      <w:r w:rsidRPr="00D84933">
        <w:rPr>
          <w:rFonts w:ascii="Cambria" w:hAnsi="Cambria"/>
          <w:color w:val="000000"/>
          <w:sz w:val="22"/>
          <w:szCs w:val="22"/>
        </w:rPr>
        <w:t xml:space="preserve"> </w:t>
      </w:r>
    </w:p>
    <w:p w14:paraId="37B7E8D8" w14:textId="77777777" w:rsidR="00D84933" w:rsidRPr="00A07458" w:rsidRDefault="00D84933" w:rsidP="00A07458">
      <w:pPr>
        <w:rPr>
          <w:rFonts w:ascii="Cambria" w:hAnsi="Cambria"/>
          <w:color w:val="000000"/>
          <w:sz w:val="22"/>
          <w:szCs w:val="22"/>
        </w:rPr>
      </w:pPr>
    </w:p>
    <w:p w14:paraId="72437AFD" w14:textId="29132EAC" w:rsidR="00503820" w:rsidRDefault="00884C66" w:rsidP="00365C69">
      <w:pPr>
        <w:rPr>
          <w:rFonts w:ascii="Cambria" w:hAnsi="Cambria"/>
          <w:color w:val="000000"/>
          <w:sz w:val="22"/>
          <w:szCs w:val="22"/>
        </w:rPr>
      </w:pPr>
      <w:r>
        <w:rPr>
          <w:rFonts w:ascii="Cambria" w:hAnsi="Cambria"/>
          <w:color w:val="000000"/>
          <w:sz w:val="22"/>
          <w:szCs w:val="22"/>
        </w:rPr>
        <w:t>F</w:t>
      </w:r>
      <w:r w:rsidR="00D84933" w:rsidRPr="00A07458">
        <w:rPr>
          <w:rFonts w:ascii="Cambria" w:hAnsi="Cambria"/>
          <w:color w:val="000000"/>
          <w:sz w:val="22"/>
          <w:szCs w:val="22"/>
        </w:rPr>
        <w:t xml:space="preserve">aculty </w:t>
      </w:r>
      <w:r>
        <w:rPr>
          <w:rFonts w:ascii="Cambria" w:hAnsi="Cambria"/>
          <w:color w:val="000000"/>
          <w:sz w:val="22"/>
          <w:szCs w:val="22"/>
        </w:rPr>
        <w:t xml:space="preserve">were reminded </w:t>
      </w:r>
      <w:r w:rsidR="00D84933" w:rsidRPr="00A07458">
        <w:rPr>
          <w:rFonts w:ascii="Cambria" w:hAnsi="Cambria"/>
          <w:color w:val="000000"/>
          <w:sz w:val="22"/>
          <w:szCs w:val="22"/>
        </w:rPr>
        <w:t xml:space="preserve">that there is no testing hub. Faculty are </w:t>
      </w:r>
      <w:r w:rsidR="00D84933" w:rsidRPr="00D84933">
        <w:rPr>
          <w:rFonts w:ascii="Cambria" w:hAnsi="Cambria"/>
          <w:color w:val="000000"/>
          <w:sz w:val="22"/>
          <w:szCs w:val="22"/>
        </w:rPr>
        <w:t>encourag</w:t>
      </w:r>
      <w:r w:rsidR="00D84933" w:rsidRPr="00A07458">
        <w:rPr>
          <w:rFonts w:ascii="Cambria" w:hAnsi="Cambria"/>
          <w:color w:val="000000"/>
          <w:sz w:val="22"/>
          <w:szCs w:val="22"/>
        </w:rPr>
        <w:t>ed</w:t>
      </w:r>
      <w:r w:rsidR="00D84933" w:rsidRPr="00D84933">
        <w:rPr>
          <w:rFonts w:ascii="Cambria" w:hAnsi="Cambria"/>
          <w:color w:val="000000"/>
          <w:sz w:val="22"/>
          <w:szCs w:val="22"/>
        </w:rPr>
        <w:t xml:space="preserve"> </w:t>
      </w:r>
      <w:r w:rsidR="00A50C64">
        <w:rPr>
          <w:rFonts w:ascii="Cambria" w:hAnsi="Cambria"/>
          <w:color w:val="000000"/>
          <w:sz w:val="22"/>
          <w:szCs w:val="22"/>
        </w:rPr>
        <w:t xml:space="preserve">to </w:t>
      </w:r>
      <w:r w:rsidR="00D84933" w:rsidRPr="00D84933">
        <w:rPr>
          <w:rFonts w:ascii="Cambria" w:hAnsi="Cambria"/>
          <w:color w:val="000000"/>
          <w:sz w:val="22"/>
          <w:szCs w:val="22"/>
        </w:rPr>
        <w:t xml:space="preserve">send students for accommodations to DSPS or </w:t>
      </w:r>
      <w:proofErr w:type="spellStart"/>
      <w:r w:rsidR="00D84933" w:rsidRPr="00D84933">
        <w:rPr>
          <w:rFonts w:ascii="Cambria" w:hAnsi="Cambria"/>
          <w:color w:val="000000"/>
          <w:sz w:val="22"/>
          <w:szCs w:val="22"/>
        </w:rPr>
        <w:t>Joe'll</w:t>
      </w:r>
      <w:proofErr w:type="spellEnd"/>
      <w:r w:rsidR="00D84933" w:rsidRPr="00D84933">
        <w:rPr>
          <w:rFonts w:ascii="Cambria" w:hAnsi="Cambria"/>
          <w:color w:val="000000"/>
          <w:sz w:val="22"/>
          <w:szCs w:val="22"/>
        </w:rPr>
        <w:t xml:space="preserve"> if they are athletes.</w:t>
      </w:r>
    </w:p>
    <w:p w14:paraId="6DD28C3D" w14:textId="77777777" w:rsidR="006B4AA0" w:rsidRPr="006B4AA0" w:rsidRDefault="006B4AA0" w:rsidP="00365C69">
      <w:pPr>
        <w:rPr>
          <w:rFonts w:ascii="Cambria" w:hAnsi="Cambria"/>
          <w:color w:val="000000"/>
          <w:sz w:val="22"/>
          <w:szCs w:val="22"/>
        </w:rPr>
      </w:pPr>
    </w:p>
    <w:p w14:paraId="20B8E1BD" w14:textId="41B42417" w:rsidR="00D246CD" w:rsidRPr="00A07458" w:rsidRDefault="00346967" w:rsidP="00A07458">
      <w:pPr>
        <w:pStyle w:val="NormalWeb"/>
        <w:rPr>
          <w:rFonts w:ascii="Cambria" w:hAnsi="Cambria" w:cs="TimesNewRomanPSMT"/>
          <w:sz w:val="22"/>
          <w:szCs w:val="22"/>
        </w:rPr>
      </w:pPr>
      <w:r w:rsidRPr="00A07458">
        <w:rPr>
          <w:rFonts w:ascii="Cambria" w:hAnsi="Cambria"/>
          <w:sz w:val="22"/>
          <w:szCs w:val="22"/>
        </w:rPr>
        <w:t xml:space="preserve">Next Meeting: </w:t>
      </w:r>
      <w:r w:rsidRPr="00A07458">
        <w:rPr>
          <w:rFonts w:ascii="Cambria" w:hAnsi="Cambria"/>
          <w:b/>
          <w:sz w:val="22"/>
          <w:szCs w:val="22"/>
        </w:rPr>
        <w:t xml:space="preserve">Wednesday, September 27, 2023, 12:10pm, </w:t>
      </w:r>
      <w:r w:rsidRPr="00A07458">
        <w:rPr>
          <w:rFonts w:ascii="Cambria" w:hAnsi="Cambria"/>
          <w:sz w:val="22"/>
          <w:szCs w:val="22"/>
        </w:rPr>
        <w:t>Cougar Room-lunch will be provided (Every 4</w:t>
      </w:r>
      <w:r w:rsidRPr="00A07458">
        <w:rPr>
          <w:rFonts w:ascii="Cambria" w:hAnsi="Cambria"/>
          <w:sz w:val="22"/>
          <w:szCs w:val="22"/>
          <w:vertAlign w:val="superscript"/>
        </w:rPr>
        <w:t>th</w:t>
      </w:r>
      <w:r w:rsidRPr="00A07458">
        <w:rPr>
          <w:rFonts w:ascii="Cambria" w:hAnsi="Cambria"/>
          <w:sz w:val="22"/>
          <w:szCs w:val="22"/>
        </w:rPr>
        <w:t xml:space="preserve"> Wednesday)</w:t>
      </w:r>
      <w:r w:rsidR="002D0149" w:rsidRPr="00A07458">
        <w:rPr>
          <w:rFonts w:ascii="Cambria" w:hAnsi="Cambria" w:cs="TimesNewRomanPSMT"/>
          <w:sz w:val="22"/>
          <w:szCs w:val="22"/>
        </w:rPr>
        <w:t>)</w:t>
      </w:r>
    </w:p>
    <w:p w14:paraId="6BF91B0F" w14:textId="77777777" w:rsidR="00A07458" w:rsidRPr="00A07458" w:rsidRDefault="00A07458" w:rsidP="00A07458">
      <w:pPr>
        <w:pStyle w:val="NormalWeb"/>
        <w:rPr>
          <w:rFonts w:ascii="Cambria" w:hAnsi="Cambria"/>
          <w:sz w:val="22"/>
          <w:szCs w:val="22"/>
        </w:rPr>
      </w:pPr>
    </w:p>
    <w:sectPr w:rsidR="00A07458" w:rsidRPr="00A07458" w:rsidSect="00B659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1709E" w14:textId="77777777" w:rsidR="00926422" w:rsidRDefault="00926422" w:rsidP="001E3176">
      <w:r>
        <w:separator/>
      </w:r>
    </w:p>
  </w:endnote>
  <w:endnote w:type="continuationSeparator" w:id="0">
    <w:p w14:paraId="65DF69FE" w14:textId="77777777" w:rsidR="00926422" w:rsidRDefault="00926422" w:rsidP="001E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ell MT">
    <w:panose1 w:val="02020503060305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 w:name="TimesNewRomanPSMT">
    <w:panose1 w:val="020B0604020202020204"/>
    <w:charset w:val="00"/>
    <w:family w:val="roman"/>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93CD" w14:textId="77777777" w:rsidR="00926422" w:rsidRDefault="00926422" w:rsidP="001E3176">
      <w:r>
        <w:separator/>
      </w:r>
    </w:p>
  </w:footnote>
  <w:footnote w:type="continuationSeparator" w:id="0">
    <w:p w14:paraId="117B3541" w14:textId="77777777" w:rsidR="00926422" w:rsidRDefault="00926422" w:rsidP="001E3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F17"/>
    <w:multiLevelType w:val="hybridMultilevel"/>
    <w:tmpl w:val="50682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737B97"/>
    <w:multiLevelType w:val="hybridMultilevel"/>
    <w:tmpl w:val="20666F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44E98"/>
    <w:multiLevelType w:val="hybridMultilevel"/>
    <w:tmpl w:val="3AD2F548"/>
    <w:lvl w:ilvl="0" w:tplc="0409000F">
      <w:start w:val="1"/>
      <w:numFmt w:val="decimal"/>
      <w:lvlText w:val="%1."/>
      <w:lvlJc w:val="left"/>
      <w:pPr>
        <w:tabs>
          <w:tab w:val="num" w:pos="360"/>
        </w:tabs>
        <w:ind w:left="360" w:hanging="360"/>
      </w:pPr>
      <w:rPr>
        <w:rFonts w:hint="default"/>
      </w:rPr>
    </w:lvl>
    <w:lvl w:ilvl="1" w:tplc="647AF088">
      <w:start w:val="1"/>
      <w:numFmt w:val="lowerLetter"/>
      <w:lvlText w:val="%2)"/>
      <w:lvlJc w:val="left"/>
      <w:pPr>
        <w:tabs>
          <w:tab w:val="num" w:pos="720"/>
        </w:tabs>
        <w:ind w:left="72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1AE2427"/>
    <w:multiLevelType w:val="multilevel"/>
    <w:tmpl w:val="621C4F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345C10"/>
    <w:multiLevelType w:val="hybridMultilevel"/>
    <w:tmpl w:val="14C67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B459B0"/>
    <w:multiLevelType w:val="hybridMultilevel"/>
    <w:tmpl w:val="DBC01288"/>
    <w:lvl w:ilvl="0" w:tplc="DEFC0728">
      <w:start w:val="1"/>
      <w:numFmt w:val="lowerLetter"/>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E2C2C"/>
    <w:multiLevelType w:val="hybridMultilevel"/>
    <w:tmpl w:val="FF0AB976"/>
    <w:lvl w:ilvl="0" w:tplc="3E4EA05A">
      <w:start w:val="1"/>
      <w:numFmt w:val="lowerLetter"/>
      <w:lvlText w:val="%1)"/>
      <w:lvlJc w:val="left"/>
      <w:pPr>
        <w:tabs>
          <w:tab w:val="num" w:pos="720"/>
        </w:tabs>
        <w:ind w:left="720" w:hanging="360"/>
      </w:pPr>
      <w:rPr>
        <w:rFonts w:ascii="Bell MT" w:eastAsia="Times New Roman" w:hAnsi="Bell MT"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02E77"/>
    <w:multiLevelType w:val="hybridMultilevel"/>
    <w:tmpl w:val="86A4CD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73D48"/>
    <w:multiLevelType w:val="multilevel"/>
    <w:tmpl w:val="8392F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F5570"/>
    <w:multiLevelType w:val="hybridMultilevel"/>
    <w:tmpl w:val="F0A0F3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0345864"/>
    <w:multiLevelType w:val="hybridMultilevel"/>
    <w:tmpl w:val="779E7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F84BDE"/>
    <w:multiLevelType w:val="hybridMultilevel"/>
    <w:tmpl w:val="85383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1510689">
    <w:abstractNumId w:val="6"/>
  </w:num>
  <w:num w:numId="2" w16cid:durableId="1304701324">
    <w:abstractNumId w:val="9"/>
  </w:num>
  <w:num w:numId="3" w16cid:durableId="9722827">
    <w:abstractNumId w:val="1"/>
  </w:num>
  <w:num w:numId="4" w16cid:durableId="753205859">
    <w:abstractNumId w:val="0"/>
  </w:num>
  <w:num w:numId="5" w16cid:durableId="852308187">
    <w:abstractNumId w:val="2"/>
  </w:num>
  <w:num w:numId="6" w16cid:durableId="746004293">
    <w:abstractNumId w:val="7"/>
  </w:num>
  <w:num w:numId="7" w16cid:durableId="1717701543">
    <w:abstractNumId w:val="5"/>
  </w:num>
  <w:num w:numId="8" w16cid:durableId="1418362505">
    <w:abstractNumId w:val="4"/>
  </w:num>
  <w:num w:numId="9" w16cid:durableId="1809587568">
    <w:abstractNumId w:val="11"/>
  </w:num>
  <w:num w:numId="10" w16cid:durableId="978070956">
    <w:abstractNumId w:val="10"/>
  </w:num>
  <w:num w:numId="11" w16cid:durableId="1313952041">
    <w:abstractNumId w:val="3"/>
  </w:num>
  <w:num w:numId="12" w16cid:durableId="99689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8F"/>
    <w:rsid w:val="000162BC"/>
    <w:rsid w:val="000224D2"/>
    <w:rsid w:val="000436B2"/>
    <w:rsid w:val="000717C6"/>
    <w:rsid w:val="00087B9F"/>
    <w:rsid w:val="00096404"/>
    <w:rsid w:val="00096BC4"/>
    <w:rsid w:val="00097070"/>
    <w:rsid w:val="000A650E"/>
    <w:rsid w:val="000A78AF"/>
    <w:rsid w:val="000B718A"/>
    <w:rsid w:val="000C2A8F"/>
    <w:rsid w:val="000C3743"/>
    <w:rsid w:val="000C5D91"/>
    <w:rsid w:val="000E4C6F"/>
    <w:rsid w:val="000F1449"/>
    <w:rsid w:val="00101EC1"/>
    <w:rsid w:val="00104640"/>
    <w:rsid w:val="00106C3D"/>
    <w:rsid w:val="0011028A"/>
    <w:rsid w:val="00116306"/>
    <w:rsid w:val="0013530B"/>
    <w:rsid w:val="00153D4A"/>
    <w:rsid w:val="00163056"/>
    <w:rsid w:val="00176CA7"/>
    <w:rsid w:val="0017730D"/>
    <w:rsid w:val="001825DF"/>
    <w:rsid w:val="00185B81"/>
    <w:rsid w:val="001A2490"/>
    <w:rsid w:val="001C47A9"/>
    <w:rsid w:val="001C666B"/>
    <w:rsid w:val="001D1B1A"/>
    <w:rsid w:val="001D285C"/>
    <w:rsid w:val="001D68C7"/>
    <w:rsid w:val="001E10A8"/>
    <w:rsid w:val="001E3176"/>
    <w:rsid w:val="001F0696"/>
    <w:rsid w:val="001F2F08"/>
    <w:rsid w:val="001F7148"/>
    <w:rsid w:val="00200D29"/>
    <w:rsid w:val="00202824"/>
    <w:rsid w:val="00202FA0"/>
    <w:rsid w:val="00216E96"/>
    <w:rsid w:val="00223A16"/>
    <w:rsid w:val="00233855"/>
    <w:rsid w:val="00233870"/>
    <w:rsid w:val="002406A8"/>
    <w:rsid w:val="00240FC8"/>
    <w:rsid w:val="00241CDE"/>
    <w:rsid w:val="00246B19"/>
    <w:rsid w:val="0025319C"/>
    <w:rsid w:val="00257240"/>
    <w:rsid w:val="00265A82"/>
    <w:rsid w:val="00285DBE"/>
    <w:rsid w:val="002867BF"/>
    <w:rsid w:val="00291C69"/>
    <w:rsid w:val="002C01D7"/>
    <w:rsid w:val="002C066F"/>
    <w:rsid w:val="002C131F"/>
    <w:rsid w:val="002C3CF3"/>
    <w:rsid w:val="002D0149"/>
    <w:rsid w:val="002E5A2D"/>
    <w:rsid w:val="002E6762"/>
    <w:rsid w:val="00304743"/>
    <w:rsid w:val="0031745D"/>
    <w:rsid w:val="00320CAA"/>
    <w:rsid w:val="00321F96"/>
    <w:rsid w:val="003259C7"/>
    <w:rsid w:val="00326093"/>
    <w:rsid w:val="00334F68"/>
    <w:rsid w:val="003402D3"/>
    <w:rsid w:val="00346967"/>
    <w:rsid w:val="00354790"/>
    <w:rsid w:val="00355190"/>
    <w:rsid w:val="00356CC3"/>
    <w:rsid w:val="00365C69"/>
    <w:rsid w:val="00366480"/>
    <w:rsid w:val="00390B0C"/>
    <w:rsid w:val="00391CD3"/>
    <w:rsid w:val="00396903"/>
    <w:rsid w:val="003A0045"/>
    <w:rsid w:val="003A3C42"/>
    <w:rsid w:val="003A414E"/>
    <w:rsid w:val="003D5A70"/>
    <w:rsid w:val="00402E2D"/>
    <w:rsid w:val="004440BC"/>
    <w:rsid w:val="004476AD"/>
    <w:rsid w:val="00461840"/>
    <w:rsid w:val="00481266"/>
    <w:rsid w:val="004A25CB"/>
    <w:rsid w:val="004C2D7B"/>
    <w:rsid w:val="004C6AE1"/>
    <w:rsid w:val="004D5FFE"/>
    <w:rsid w:val="004E2351"/>
    <w:rsid w:val="004E544D"/>
    <w:rsid w:val="004F09A8"/>
    <w:rsid w:val="004F2114"/>
    <w:rsid w:val="00503820"/>
    <w:rsid w:val="00504ABB"/>
    <w:rsid w:val="00510BF7"/>
    <w:rsid w:val="00524DEE"/>
    <w:rsid w:val="00531F07"/>
    <w:rsid w:val="00542C18"/>
    <w:rsid w:val="00542D15"/>
    <w:rsid w:val="00555BB5"/>
    <w:rsid w:val="00561690"/>
    <w:rsid w:val="00561CBC"/>
    <w:rsid w:val="0056211C"/>
    <w:rsid w:val="0057074C"/>
    <w:rsid w:val="005830E8"/>
    <w:rsid w:val="00595EF2"/>
    <w:rsid w:val="005A307B"/>
    <w:rsid w:val="005C4E84"/>
    <w:rsid w:val="005F0185"/>
    <w:rsid w:val="005F7D04"/>
    <w:rsid w:val="00603697"/>
    <w:rsid w:val="006224DB"/>
    <w:rsid w:val="00622C4D"/>
    <w:rsid w:val="00631CB2"/>
    <w:rsid w:val="00636B3C"/>
    <w:rsid w:val="006467BC"/>
    <w:rsid w:val="00652D72"/>
    <w:rsid w:val="00653C42"/>
    <w:rsid w:val="006705FD"/>
    <w:rsid w:val="00676AFD"/>
    <w:rsid w:val="006A23E4"/>
    <w:rsid w:val="006A69ED"/>
    <w:rsid w:val="006B2322"/>
    <w:rsid w:val="006B4AA0"/>
    <w:rsid w:val="006C38CD"/>
    <w:rsid w:val="006C51EA"/>
    <w:rsid w:val="006D2368"/>
    <w:rsid w:val="006E07A4"/>
    <w:rsid w:val="006E29D2"/>
    <w:rsid w:val="006F0E95"/>
    <w:rsid w:val="00700339"/>
    <w:rsid w:val="00706105"/>
    <w:rsid w:val="007201CF"/>
    <w:rsid w:val="00725971"/>
    <w:rsid w:val="00734606"/>
    <w:rsid w:val="00754551"/>
    <w:rsid w:val="00774E6A"/>
    <w:rsid w:val="00777C6F"/>
    <w:rsid w:val="0079103F"/>
    <w:rsid w:val="00795C04"/>
    <w:rsid w:val="007A1911"/>
    <w:rsid w:val="007A50C6"/>
    <w:rsid w:val="007A777E"/>
    <w:rsid w:val="007B3349"/>
    <w:rsid w:val="007D04BB"/>
    <w:rsid w:val="007D05DA"/>
    <w:rsid w:val="007E00EB"/>
    <w:rsid w:val="007E25F6"/>
    <w:rsid w:val="007F5903"/>
    <w:rsid w:val="00820DB0"/>
    <w:rsid w:val="00825B12"/>
    <w:rsid w:val="00833BFE"/>
    <w:rsid w:val="00840E45"/>
    <w:rsid w:val="0084631A"/>
    <w:rsid w:val="00856523"/>
    <w:rsid w:val="008725EA"/>
    <w:rsid w:val="00874315"/>
    <w:rsid w:val="008761A8"/>
    <w:rsid w:val="00884C66"/>
    <w:rsid w:val="00885A32"/>
    <w:rsid w:val="00892408"/>
    <w:rsid w:val="008A52CF"/>
    <w:rsid w:val="008B5CB5"/>
    <w:rsid w:val="008C3654"/>
    <w:rsid w:val="008C5B11"/>
    <w:rsid w:val="008E24A7"/>
    <w:rsid w:val="008E4AD3"/>
    <w:rsid w:val="008E4E7C"/>
    <w:rsid w:val="008F7242"/>
    <w:rsid w:val="0090052B"/>
    <w:rsid w:val="0092189F"/>
    <w:rsid w:val="0092571E"/>
    <w:rsid w:val="00926422"/>
    <w:rsid w:val="0094205B"/>
    <w:rsid w:val="00943DF1"/>
    <w:rsid w:val="00950A96"/>
    <w:rsid w:val="00960867"/>
    <w:rsid w:val="00961BEB"/>
    <w:rsid w:val="00970C52"/>
    <w:rsid w:val="00980497"/>
    <w:rsid w:val="0099037F"/>
    <w:rsid w:val="009950C3"/>
    <w:rsid w:val="009A1DC8"/>
    <w:rsid w:val="009A5C01"/>
    <w:rsid w:val="009B23CA"/>
    <w:rsid w:val="009B7E61"/>
    <w:rsid w:val="009C2ABA"/>
    <w:rsid w:val="009C5F10"/>
    <w:rsid w:val="009D0794"/>
    <w:rsid w:val="009D41FA"/>
    <w:rsid w:val="009E3848"/>
    <w:rsid w:val="00A02052"/>
    <w:rsid w:val="00A07458"/>
    <w:rsid w:val="00A23035"/>
    <w:rsid w:val="00A26FB7"/>
    <w:rsid w:val="00A31BD0"/>
    <w:rsid w:val="00A3485E"/>
    <w:rsid w:val="00A446EC"/>
    <w:rsid w:val="00A455EC"/>
    <w:rsid w:val="00A50C64"/>
    <w:rsid w:val="00A513BF"/>
    <w:rsid w:val="00A542EF"/>
    <w:rsid w:val="00A637F7"/>
    <w:rsid w:val="00A67E58"/>
    <w:rsid w:val="00A71F3C"/>
    <w:rsid w:val="00A75B14"/>
    <w:rsid w:val="00A82274"/>
    <w:rsid w:val="00AB68AA"/>
    <w:rsid w:val="00AD0635"/>
    <w:rsid w:val="00AE1741"/>
    <w:rsid w:val="00AE61CF"/>
    <w:rsid w:val="00B003A1"/>
    <w:rsid w:val="00B03C34"/>
    <w:rsid w:val="00B10BBB"/>
    <w:rsid w:val="00B17C40"/>
    <w:rsid w:val="00B21AD0"/>
    <w:rsid w:val="00B30325"/>
    <w:rsid w:val="00B33135"/>
    <w:rsid w:val="00B65905"/>
    <w:rsid w:val="00B72D1C"/>
    <w:rsid w:val="00B83BB6"/>
    <w:rsid w:val="00BA02A7"/>
    <w:rsid w:val="00BA3EE1"/>
    <w:rsid w:val="00BA5C66"/>
    <w:rsid w:val="00BB3231"/>
    <w:rsid w:val="00BB5F13"/>
    <w:rsid w:val="00BC6477"/>
    <w:rsid w:val="00BD7698"/>
    <w:rsid w:val="00BE6967"/>
    <w:rsid w:val="00BF2CF3"/>
    <w:rsid w:val="00C053FD"/>
    <w:rsid w:val="00C1567D"/>
    <w:rsid w:val="00C17E18"/>
    <w:rsid w:val="00C2588E"/>
    <w:rsid w:val="00C31A31"/>
    <w:rsid w:val="00C5696B"/>
    <w:rsid w:val="00C60823"/>
    <w:rsid w:val="00C627AD"/>
    <w:rsid w:val="00C822ED"/>
    <w:rsid w:val="00C938CE"/>
    <w:rsid w:val="00C97D7A"/>
    <w:rsid w:val="00CA527F"/>
    <w:rsid w:val="00CB0E66"/>
    <w:rsid w:val="00CB37C8"/>
    <w:rsid w:val="00CB5410"/>
    <w:rsid w:val="00CC7D34"/>
    <w:rsid w:val="00CD2DA9"/>
    <w:rsid w:val="00CD702F"/>
    <w:rsid w:val="00CF77A2"/>
    <w:rsid w:val="00D009D3"/>
    <w:rsid w:val="00D05755"/>
    <w:rsid w:val="00D07F52"/>
    <w:rsid w:val="00D246CD"/>
    <w:rsid w:val="00D3052F"/>
    <w:rsid w:val="00D3244A"/>
    <w:rsid w:val="00D42E52"/>
    <w:rsid w:val="00D43A75"/>
    <w:rsid w:val="00D704FA"/>
    <w:rsid w:val="00D71560"/>
    <w:rsid w:val="00D759EF"/>
    <w:rsid w:val="00D84933"/>
    <w:rsid w:val="00DC7216"/>
    <w:rsid w:val="00DF11A3"/>
    <w:rsid w:val="00E02F47"/>
    <w:rsid w:val="00E0480E"/>
    <w:rsid w:val="00E31F37"/>
    <w:rsid w:val="00E408C8"/>
    <w:rsid w:val="00E42D59"/>
    <w:rsid w:val="00E468B8"/>
    <w:rsid w:val="00E47394"/>
    <w:rsid w:val="00E55748"/>
    <w:rsid w:val="00E65361"/>
    <w:rsid w:val="00E6561E"/>
    <w:rsid w:val="00E70263"/>
    <w:rsid w:val="00E71B03"/>
    <w:rsid w:val="00E72488"/>
    <w:rsid w:val="00E73788"/>
    <w:rsid w:val="00E73D44"/>
    <w:rsid w:val="00E94993"/>
    <w:rsid w:val="00E94FF2"/>
    <w:rsid w:val="00EA09DA"/>
    <w:rsid w:val="00EA7304"/>
    <w:rsid w:val="00EB7155"/>
    <w:rsid w:val="00EB75E9"/>
    <w:rsid w:val="00EB7C8A"/>
    <w:rsid w:val="00EC1909"/>
    <w:rsid w:val="00ED1BF2"/>
    <w:rsid w:val="00EE19BA"/>
    <w:rsid w:val="00EE6769"/>
    <w:rsid w:val="00F161DE"/>
    <w:rsid w:val="00F21765"/>
    <w:rsid w:val="00F23FA9"/>
    <w:rsid w:val="00F25F26"/>
    <w:rsid w:val="00F2729E"/>
    <w:rsid w:val="00F27422"/>
    <w:rsid w:val="00F304F2"/>
    <w:rsid w:val="00F447A4"/>
    <w:rsid w:val="00F46B6B"/>
    <w:rsid w:val="00F51D22"/>
    <w:rsid w:val="00F523CC"/>
    <w:rsid w:val="00F57C11"/>
    <w:rsid w:val="00F621F3"/>
    <w:rsid w:val="00F744C5"/>
    <w:rsid w:val="00F769A7"/>
    <w:rsid w:val="00F84D5A"/>
    <w:rsid w:val="00F86BAF"/>
    <w:rsid w:val="00F94EB3"/>
    <w:rsid w:val="00F9695E"/>
    <w:rsid w:val="00F97C4C"/>
    <w:rsid w:val="00FA4142"/>
    <w:rsid w:val="00FB5E54"/>
    <w:rsid w:val="00FB5F5D"/>
    <w:rsid w:val="00FC2B48"/>
    <w:rsid w:val="00FD5E3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70C1"/>
  <w15:docId w15:val="{E14FDBA1-3CFC-C54D-AB21-052EB5E2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8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A8F"/>
    <w:pPr>
      <w:ind w:left="720"/>
      <w:contextualSpacing/>
    </w:pPr>
  </w:style>
  <w:style w:type="paragraph" w:styleId="Header">
    <w:name w:val="header"/>
    <w:basedOn w:val="Normal"/>
    <w:link w:val="HeaderChar"/>
    <w:uiPriority w:val="99"/>
    <w:unhideWhenUsed/>
    <w:rsid w:val="001E3176"/>
    <w:pPr>
      <w:tabs>
        <w:tab w:val="center" w:pos="4680"/>
        <w:tab w:val="right" w:pos="9360"/>
      </w:tabs>
    </w:pPr>
  </w:style>
  <w:style w:type="character" w:customStyle="1" w:styleId="HeaderChar">
    <w:name w:val="Header Char"/>
    <w:basedOn w:val="DefaultParagraphFont"/>
    <w:link w:val="Header"/>
    <w:uiPriority w:val="99"/>
    <w:rsid w:val="001E3176"/>
    <w:rPr>
      <w:rFonts w:ascii="Times New Roman" w:eastAsia="Times New Roman" w:hAnsi="Times New Roman" w:cs="Times New Roman"/>
    </w:rPr>
  </w:style>
  <w:style w:type="paragraph" w:styleId="Footer">
    <w:name w:val="footer"/>
    <w:basedOn w:val="Normal"/>
    <w:link w:val="FooterChar"/>
    <w:uiPriority w:val="99"/>
    <w:unhideWhenUsed/>
    <w:rsid w:val="001E3176"/>
    <w:pPr>
      <w:tabs>
        <w:tab w:val="center" w:pos="4680"/>
        <w:tab w:val="right" w:pos="9360"/>
      </w:tabs>
    </w:pPr>
  </w:style>
  <w:style w:type="character" w:customStyle="1" w:styleId="FooterChar">
    <w:name w:val="Footer Char"/>
    <w:basedOn w:val="DefaultParagraphFont"/>
    <w:link w:val="Footer"/>
    <w:uiPriority w:val="99"/>
    <w:rsid w:val="001E3176"/>
    <w:rPr>
      <w:rFonts w:ascii="Times New Roman" w:eastAsia="Times New Roman" w:hAnsi="Times New Roman" w:cs="Times New Roman"/>
    </w:rPr>
  </w:style>
  <w:style w:type="paragraph" w:styleId="NormalWeb">
    <w:name w:val="Normal (Web)"/>
    <w:basedOn w:val="Normal"/>
    <w:uiPriority w:val="99"/>
    <w:unhideWhenUsed/>
    <w:rsid w:val="00D246CD"/>
    <w:pPr>
      <w:spacing w:before="100" w:beforeAutospacing="1" w:after="100" w:afterAutospacing="1"/>
    </w:pPr>
    <w:rPr>
      <w:rFonts w:eastAsiaTheme="minorHAnsi"/>
      <w:sz w:val="20"/>
      <w:szCs w:val="20"/>
    </w:rPr>
  </w:style>
  <w:style w:type="paragraph" w:customStyle="1" w:styleId="xmsonormal">
    <w:name w:val="x_msonormal"/>
    <w:basedOn w:val="Normal"/>
    <w:rsid w:val="00C31A31"/>
    <w:pPr>
      <w:spacing w:before="100" w:beforeAutospacing="1" w:after="100" w:afterAutospacing="1"/>
    </w:pPr>
    <w:rPr>
      <w:rFonts w:eastAsiaTheme="minorHAnsi"/>
      <w:sz w:val="20"/>
      <w:szCs w:val="20"/>
    </w:rPr>
  </w:style>
  <w:style w:type="character" w:customStyle="1" w:styleId="highlight">
    <w:name w:val="highlight"/>
    <w:basedOn w:val="DefaultParagraphFont"/>
    <w:rsid w:val="00C31A31"/>
  </w:style>
  <w:style w:type="character" w:customStyle="1" w:styleId="apple-converted-space">
    <w:name w:val="apple-converted-space"/>
    <w:basedOn w:val="DefaultParagraphFont"/>
    <w:rsid w:val="00A67E58"/>
  </w:style>
  <w:style w:type="character" w:styleId="Hyperlink">
    <w:name w:val="Hyperlink"/>
    <w:basedOn w:val="DefaultParagraphFont"/>
    <w:uiPriority w:val="99"/>
    <w:semiHidden/>
    <w:unhideWhenUsed/>
    <w:rsid w:val="00B65905"/>
    <w:rPr>
      <w:color w:val="0563C1" w:themeColor="hyperlink"/>
      <w:u w:val="single"/>
    </w:rPr>
  </w:style>
  <w:style w:type="table" w:styleId="TableGrid">
    <w:name w:val="Table Grid"/>
    <w:basedOn w:val="TableNormal"/>
    <w:uiPriority w:val="39"/>
    <w:rsid w:val="006E0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8355">
      <w:bodyDiv w:val="1"/>
      <w:marLeft w:val="0"/>
      <w:marRight w:val="0"/>
      <w:marTop w:val="0"/>
      <w:marBottom w:val="0"/>
      <w:divBdr>
        <w:top w:val="none" w:sz="0" w:space="0" w:color="auto"/>
        <w:left w:val="none" w:sz="0" w:space="0" w:color="auto"/>
        <w:bottom w:val="none" w:sz="0" w:space="0" w:color="auto"/>
        <w:right w:val="none" w:sz="0" w:space="0" w:color="auto"/>
      </w:divBdr>
      <w:divsChild>
        <w:div w:id="1832864089">
          <w:marLeft w:val="0"/>
          <w:marRight w:val="0"/>
          <w:marTop w:val="0"/>
          <w:marBottom w:val="0"/>
          <w:divBdr>
            <w:top w:val="none" w:sz="0" w:space="0" w:color="auto"/>
            <w:left w:val="none" w:sz="0" w:space="0" w:color="auto"/>
            <w:bottom w:val="none" w:sz="0" w:space="0" w:color="auto"/>
            <w:right w:val="none" w:sz="0" w:space="0" w:color="auto"/>
          </w:divBdr>
        </w:div>
        <w:div w:id="2062706400">
          <w:marLeft w:val="0"/>
          <w:marRight w:val="0"/>
          <w:marTop w:val="0"/>
          <w:marBottom w:val="0"/>
          <w:divBdr>
            <w:top w:val="none" w:sz="0" w:space="0" w:color="auto"/>
            <w:left w:val="none" w:sz="0" w:space="0" w:color="auto"/>
            <w:bottom w:val="none" w:sz="0" w:space="0" w:color="auto"/>
            <w:right w:val="none" w:sz="0" w:space="0" w:color="auto"/>
          </w:divBdr>
        </w:div>
        <w:div w:id="1446654333">
          <w:marLeft w:val="0"/>
          <w:marRight w:val="0"/>
          <w:marTop w:val="0"/>
          <w:marBottom w:val="0"/>
          <w:divBdr>
            <w:top w:val="none" w:sz="0" w:space="0" w:color="auto"/>
            <w:left w:val="none" w:sz="0" w:space="0" w:color="auto"/>
            <w:bottom w:val="none" w:sz="0" w:space="0" w:color="auto"/>
            <w:right w:val="none" w:sz="0" w:space="0" w:color="auto"/>
          </w:divBdr>
        </w:div>
        <w:div w:id="551814021">
          <w:marLeft w:val="0"/>
          <w:marRight w:val="0"/>
          <w:marTop w:val="0"/>
          <w:marBottom w:val="0"/>
          <w:divBdr>
            <w:top w:val="none" w:sz="0" w:space="0" w:color="auto"/>
            <w:left w:val="none" w:sz="0" w:space="0" w:color="auto"/>
            <w:bottom w:val="none" w:sz="0" w:space="0" w:color="auto"/>
            <w:right w:val="none" w:sz="0" w:space="0" w:color="auto"/>
          </w:divBdr>
        </w:div>
        <w:div w:id="372000723">
          <w:marLeft w:val="0"/>
          <w:marRight w:val="0"/>
          <w:marTop w:val="0"/>
          <w:marBottom w:val="0"/>
          <w:divBdr>
            <w:top w:val="none" w:sz="0" w:space="0" w:color="auto"/>
            <w:left w:val="none" w:sz="0" w:space="0" w:color="auto"/>
            <w:bottom w:val="none" w:sz="0" w:space="0" w:color="auto"/>
            <w:right w:val="none" w:sz="0" w:space="0" w:color="auto"/>
          </w:divBdr>
        </w:div>
      </w:divsChild>
    </w:div>
    <w:div w:id="66193134">
      <w:bodyDiv w:val="1"/>
      <w:marLeft w:val="0"/>
      <w:marRight w:val="0"/>
      <w:marTop w:val="0"/>
      <w:marBottom w:val="0"/>
      <w:divBdr>
        <w:top w:val="none" w:sz="0" w:space="0" w:color="auto"/>
        <w:left w:val="none" w:sz="0" w:space="0" w:color="auto"/>
        <w:bottom w:val="none" w:sz="0" w:space="0" w:color="auto"/>
        <w:right w:val="none" w:sz="0" w:space="0" w:color="auto"/>
      </w:divBdr>
    </w:div>
    <w:div w:id="98990026">
      <w:bodyDiv w:val="1"/>
      <w:marLeft w:val="0"/>
      <w:marRight w:val="0"/>
      <w:marTop w:val="0"/>
      <w:marBottom w:val="0"/>
      <w:divBdr>
        <w:top w:val="none" w:sz="0" w:space="0" w:color="auto"/>
        <w:left w:val="none" w:sz="0" w:space="0" w:color="auto"/>
        <w:bottom w:val="none" w:sz="0" w:space="0" w:color="auto"/>
        <w:right w:val="none" w:sz="0" w:space="0" w:color="auto"/>
      </w:divBdr>
    </w:div>
    <w:div w:id="648022535">
      <w:bodyDiv w:val="1"/>
      <w:marLeft w:val="0"/>
      <w:marRight w:val="0"/>
      <w:marTop w:val="0"/>
      <w:marBottom w:val="0"/>
      <w:divBdr>
        <w:top w:val="none" w:sz="0" w:space="0" w:color="auto"/>
        <w:left w:val="none" w:sz="0" w:space="0" w:color="auto"/>
        <w:bottom w:val="none" w:sz="0" w:space="0" w:color="auto"/>
        <w:right w:val="none" w:sz="0" w:space="0" w:color="auto"/>
      </w:divBdr>
      <w:divsChild>
        <w:div w:id="810054391">
          <w:marLeft w:val="0"/>
          <w:marRight w:val="0"/>
          <w:marTop w:val="0"/>
          <w:marBottom w:val="0"/>
          <w:divBdr>
            <w:top w:val="none" w:sz="0" w:space="0" w:color="auto"/>
            <w:left w:val="none" w:sz="0" w:space="0" w:color="auto"/>
            <w:bottom w:val="none" w:sz="0" w:space="0" w:color="auto"/>
            <w:right w:val="none" w:sz="0" w:space="0" w:color="auto"/>
          </w:divBdr>
          <w:divsChild>
            <w:div w:id="1784615151">
              <w:marLeft w:val="0"/>
              <w:marRight w:val="0"/>
              <w:marTop w:val="0"/>
              <w:marBottom w:val="0"/>
              <w:divBdr>
                <w:top w:val="none" w:sz="0" w:space="0" w:color="auto"/>
                <w:left w:val="none" w:sz="0" w:space="0" w:color="auto"/>
                <w:bottom w:val="none" w:sz="0" w:space="0" w:color="auto"/>
                <w:right w:val="none" w:sz="0" w:space="0" w:color="auto"/>
              </w:divBdr>
              <w:divsChild>
                <w:div w:id="18470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91734">
      <w:bodyDiv w:val="1"/>
      <w:marLeft w:val="0"/>
      <w:marRight w:val="0"/>
      <w:marTop w:val="0"/>
      <w:marBottom w:val="0"/>
      <w:divBdr>
        <w:top w:val="none" w:sz="0" w:space="0" w:color="auto"/>
        <w:left w:val="none" w:sz="0" w:space="0" w:color="auto"/>
        <w:bottom w:val="none" w:sz="0" w:space="0" w:color="auto"/>
        <w:right w:val="none" w:sz="0" w:space="0" w:color="auto"/>
      </w:divBdr>
      <w:divsChild>
        <w:div w:id="1215315961">
          <w:marLeft w:val="0"/>
          <w:marRight w:val="0"/>
          <w:marTop w:val="0"/>
          <w:marBottom w:val="0"/>
          <w:divBdr>
            <w:top w:val="none" w:sz="0" w:space="0" w:color="auto"/>
            <w:left w:val="none" w:sz="0" w:space="0" w:color="auto"/>
            <w:bottom w:val="none" w:sz="0" w:space="0" w:color="auto"/>
            <w:right w:val="none" w:sz="0" w:space="0" w:color="auto"/>
          </w:divBdr>
        </w:div>
        <w:div w:id="1025443455">
          <w:marLeft w:val="0"/>
          <w:marRight w:val="0"/>
          <w:marTop w:val="0"/>
          <w:marBottom w:val="0"/>
          <w:divBdr>
            <w:top w:val="none" w:sz="0" w:space="0" w:color="auto"/>
            <w:left w:val="none" w:sz="0" w:space="0" w:color="auto"/>
            <w:bottom w:val="none" w:sz="0" w:space="0" w:color="auto"/>
            <w:right w:val="none" w:sz="0" w:space="0" w:color="auto"/>
          </w:divBdr>
        </w:div>
      </w:divsChild>
    </w:div>
    <w:div w:id="874271868">
      <w:bodyDiv w:val="1"/>
      <w:marLeft w:val="0"/>
      <w:marRight w:val="0"/>
      <w:marTop w:val="0"/>
      <w:marBottom w:val="0"/>
      <w:divBdr>
        <w:top w:val="none" w:sz="0" w:space="0" w:color="auto"/>
        <w:left w:val="none" w:sz="0" w:space="0" w:color="auto"/>
        <w:bottom w:val="none" w:sz="0" w:space="0" w:color="auto"/>
        <w:right w:val="none" w:sz="0" w:space="0" w:color="auto"/>
      </w:divBdr>
      <w:divsChild>
        <w:div w:id="393358673">
          <w:marLeft w:val="0"/>
          <w:marRight w:val="0"/>
          <w:marTop w:val="0"/>
          <w:marBottom w:val="0"/>
          <w:divBdr>
            <w:top w:val="none" w:sz="0" w:space="0" w:color="auto"/>
            <w:left w:val="none" w:sz="0" w:space="0" w:color="auto"/>
            <w:bottom w:val="none" w:sz="0" w:space="0" w:color="auto"/>
            <w:right w:val="none" w:sz="0" w:space="0" w:color="auto"/>
          </w:divBdr>
        </w:div>
        <w:div w:id="550194160">
          <w:marLeft w:val="0"/>
          <w:marRight w:val="0"/>
          <w:marTop w:val="0"/>
          <w:marBottom w:val="0"/>
          <w:divBdr>
            <w:top w:val="none" w:sz="0" w:space="0" w:color="auto"/>
            <w:left w:val="none" w:sz="0" w:space="0" w:color="auto"/>
            <w:bottom w:val="none" w:sz="0" w:space="0" w:color="auto"/>
            <w:right w:val="none" w:sz="0" w:space="0" w:color="auto"/>
          </w:divBdr>
        </w:div>
        <w:div w:id="1567569988">
          <w:marLeft w:val="0"/>
          <w:marRight w:val="0"/>
          <w:marTop w:val="0"/>
          <w:marBottom w:val="0"/>
          <w:divBdr>
            <w:top w:val="none" w:sz="0" w:space="0" w:color="auto"/>
            <w:left w:val="none" w:sz="0" w:space="0" w:color="auto"/>
            <w:bottom w:val="none" w:sz="0" w:space="0" w:color="auto"/>
            <w:right w:val="none" w:sz="0" w:space="0" w:color="auto"/>
          </w:divBdr>
        </w:div>
        <w:div w:id="880289952">
          <w:marLeft w:val="0"/>
          <w:marRight w:val="0"/>
          <w:marTop w:val="0"/>
          <w:marBottom w:val="0"/>
          <w:divBdr>
            <w:top w:val="none" w:sz="0" w:space="0" w:color="auto"/>
            <w:left w:val="none" w:sz="0" w:space="0" w:color="auto"/>
            <w:bottom w:val="none" w:sz="0" w:space="0" w:color="auto"/>
            <w:right w:val="none" w:sz="0" w:space="0" w:color="auto"/>
          </w:divBdr>
        </w:div>
        <w:div w:id="93865420">
          <w:marLeft w:val="0"/>
          <w:marRight w:val="0"/>
          <w:marTop w:val="0"/>
          <w:marBottom w:val="0"/>
          <w:divBdr>
            <w:top w:val="none" w:sz="0" w:space="0" w:color="auto"/>
            <w:left w:val="none" w:sz="0" w:space="0" w:color="auto"/>
            <w:bottom w:val="none" w:sz="0" w:space="0" w:color="auto"/>
            <w:right w:val="none" w:sz="0" w:space="0" w:color="auto"/>
          </w:divBdr>
        </w:div>
      </w:divsChild>
    </w:div>
    <w:div w:id="1737972304">
      <w:bodyDiv w:val="1"/>
      <w:marLeft w:val="0"/>
      <w:marRight w:val="0"/>
      <w:marTop w:val="0"/>
      <w:marBottom w:val="0"/>
      <w:divBdr>
        <w:top w:val="none" w:sz="0" w:space="0" w:color="auto"/>
        <w:left w:val="none" w:sz="0" w:space="0" w:color="auto"/>
        <w:bottom w:val="none" w:sz="0" w:space="0" w:color="auto"/>
        <w:right w:val="none" w:sz="0" w:space="0" w:color="auto"/>
      </w:divBdr>
    </w:div>
    <w:div w:id="17907756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B3C89-84D5-BC42-9A01-8B27DEFF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Grimes</dc:creator>
  <cp:keywords/>
  <dc:description/>
  <cp:lastModifiedBy>Ruby Payne</cp:lastModifiedBy>
  <cp:revision>11</cp:revision>
  <cp:lastPrinted>2019-09-04T17:19:00Z</cp:lastPrinted>
  <dcterms:created xsi:type="dcterms:W3CDTF">2023-09-22T17:49:00Z</dcterms:created>
  <dcterms:modified xsi:type="dcterms:W3CDTF">2023-09-25T15:32:00Z</dcterms:modified>
</cp:coreProperties>
</file>