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4971" w:val="left" w:leader="none"/>
        </w:tabs>
        <w:spacing w:line="240" w:lineRule="auto"/>
        <w:ind w:left="284" w:right="0" w:firstLine="0"/>
        <w:rPr>
          <w:position w:val="34"/>
          <w:sz w:val="20"/>
        </w:rPr>
      </w:pPr>
      <w:r>
        <w:rPr>
          <w:sz w:val="20"/>
        </w:rPr>
        <w:drawing>
          <wp:inline distT="0" distB="0" distL="0" distR="0">
            <wp:extent cx="2376798" cy="56997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798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34"/>
          <w:sz w:val="20"/>
        </w:rPr>
        <mc:AlternateContent>
          <mc:Choice Requires="wps">
            <w:drawing>
              <wp:inline distT="0" distB="0" distL="0" distR="0">
                <wp:extent cx="4196715" cy="442595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4196715" cy="442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589"/>
                            </w:tblGrid>
                            <w:tr>
                              <w:trPr>
                                <w:trHeight w:val="390" w:hRule="atLeast"/>
                              </w:trPr>
                              <w:tc>
                                <w:tcPr>
                                  <w:tcW w:w="658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66" w:lineRule="exact"/>
                                    <w:ind w:left="89"/>
                                    <w:jc w:val="center"/>
                                    <w:rPr>
                                      <w:rFonts w:ascii="Calibri"/>
                                      <w:b/>
                                      <w:i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z w:val="32"/>
                                    </w:rPr>
                                    <w:t>2024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9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z w:val="3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8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z w:val="32"/>
                                    </w:rPr>
                                    <w:t>2025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8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z w:val="32"/>
                                    </w:rPr>
                                    <w:t>TAFT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8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z w:val="32"/>
                                    </w:rPr>
                                    <w:t>COLLEGE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7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2"/>
                                      <w:sz w:val="32"/>
                                    </w:rPr>
                                    <w:t>IGETC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7" w:hRule="atLeast"/>
                              </w:trPr>
                              <w:tc>
                                <w:tcPr>
                                  <w:tcW w:w="658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8" w:lineRule="exact"/>
                                    <w:ind w:left="89" w:right="86"/>
                                    <w:jc w:val="center"/>
                                    <w:rPr>
                                      <w:rFonts w:ascii="Calibri"/>
                                      <w:b/>
                                      <w:i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z w:val="22"/>
                                    </w:rPr>
                                    <w:t>Intersegmental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z w:val="22"/>
                                    </w:rPr>
                                    <w:t>General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z w:val="22"/>
                                    </w:rPr>
                                    <w:t>Education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z w:val="22"/>
                                    </w:rPr>
                                    <w:t>Transfer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i/>
                                      <w:spacing w:val="-2"/>
                                      <w:sz w:val="22"/>
                                    </w:rPr>
                                    <w:t>Curriculum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30.45pt;height:34.85pt;mso-position-horizontal-relative:char;mso-position-vertical-relative:line" type="#_x0000_t202" id="docshape3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589"/>
                      </w:tblGrid>
                      <w:tr>
                        <w:trPr>
                          <w:trHeight w:val="390" w:hRule="atLeast"/>
                        </w:trPr>
                        <w:tc>
                          <w:tcPr>
                            <w:tcW w:w="6589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66" w:lineRule="exact"/>
                              <w:ind w:left="89"/>
                              <w:jc w:val="center"/>
                              <w:rPr>
                                <w:rFonts w:ascii="Calibri"/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i/>
                                <w:sz w:val="32"/>
                              </w:rPr>
                              <w:t>2024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9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32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32"/>
                              </w:rPr>
                              <w:t>2025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32"/>
                              </w:rPr>
                              <w:t>TAFT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32"/>
                              </w:rPr>
                              <w:t>COLLEGE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7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2"/>
                                <w:sz w:val="32"/>
                              </w:rPr>
                              <w:t>IGETC</w:t>
                            </w:r>
                          </w:p>
                        </w:tc>
                      </w:tr>
                      <w:tr>
                        <w:trPr>
                          <w:trHeight w:val="257" w:hRule="atLeast"/>
                        </w:trPr>
                        <w:tc>
                          <w:tcPr>
                            <w:tcW w:w="6589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8" w:lineRule="exact"/>
                              <w:ind w:left="89" w:right="86"/>
                              <w:jc w:val="center"/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  <w:t>Intersegmental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  <w:t>General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  <w:t>Education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  <w:t>Transfer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2"/>
                                <w:sz w:val="22"/>
                              </w:rPr>
                              <w:t>Curriculum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34"/>
          <w:sz w:val="20"/>
        </w:rPr>
      </w:r>
    </w:p>
    <w:p>
      <w:pPr>
        <w:tabs>
          <w:tab w:pos="5965" w:val="left" w:leader="none"/>
          <w:tab w:pos="6659" w:val="left" w:leader="none"/>
          <w:tab w:pos="10602" w:val="left" w:leader="none"/>
        </w:tabs>
        <w:spacing w:before="149"/>
        <w:ind w:left="180" w:right="0" w:firstLine="0"/>
        <w:jc w:val="left"/>
        <w:rPr>
          <w:sz w:val="22"/>
        </w:rPr>
      </w:pPr>
      <w:r>
        <w:rPr>
          <w:sz w:val="22"/>
        </w:rPr>
        <w:t>Name: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(Printed)</w:t>
      </w:r>
      <w:r>
        <w:rPr>
          <w:sz w:val="22"/>
          <w:u w:val="single"/>
        </w:rPr>
        <w:tab/>
      </w:r>
      <w:r>
        <w:rPr>
          <w:sz w:val="22"/>
          <w:u w:val="none"/>
        </w:rPr>
        <w:tab/>
        <w:t>Student Number: </w:t>
      </w:r>
      <w:r>
        <w:rPr>
          <w:sz w:val="22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537" w:val="left" w:leader="none"/>
          <w:tab w:pos="539" w:val="left" w:leader="none"/>
        </w:tabs>
        <w:spacing w:line="254" w:lineRule="auto" w:before="56" w:after="0"/>
        <w:ind w:left="539" w:right="682" w:hanging="361"/>
        <w:jc w:val="left"/>
        <w:rPr>
          <w:sz w:val="20"/>
        </w:rPr>
      </w:pPr>
      <w:r>
        <w:rPr>
          <w:sz w:val="20"/>
        </w:rPr>
        <w:t>Completion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requirements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IGETC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2"/>
          <w:sz w:val="20"/>
        </w:rPr>
        <w:t> </w:t>
      </w:r>
      <w:r>
        <w:rPr>
          <w:sz w:val="20"/>
        </w:rPr>
        <w:t>permit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student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transfer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community</w:t>
      </w:r>
      <w:r>
        <w:rPr>
          <w:spacing w:val="-6"/>
          <w:sz w:val="20"/>
        </w:rPr>
        <w:t> </w:t>
      </w:r>
      <w:r>
        <w:rPr>
          <w:sz w:val="20"/>
        </w:rPr>
        <w:t>college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campus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either</w:t>
      </w:r>
      <w:r>
        <w:rPr>
          <w:spacing w:val="-2"/>
          <w:sz w:val="20"/>
        </w:rPr>
        <w:t> </w:t>
      </w:r>
      <w:r>
        <w:rPr>
          <w:sz w:val="20"/>
        </w:rPr>
        <w:t>the California State University or the University of California system without the need, after transfer, to take additional lower-division general education courses.</w:t>
      </w:r>
    </w:p>
    <w:p>
      <w:pPr>
        <w:pStyle w:val="ListParagraph"/>
        <w:numPr>
          <w:ilvl w:val="0"/>
          <w:numId w:val="1"/>
        </w:numPr>
        <w:tabs>
          <w:tab w:pos="538" w:val="left" w:leader="none"/>
        </w:tabs>
        <w:spacing w:line="237" w:lineRule="exact" w:before="0" w:after="0"/>
        <w:ind w:left="538" w:right="0" w:hanging="359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IGETC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not</w:t>
      </w:r>
      <w:r>
        <w:rPr>
          <w:spacing w:val="1"/>
          <w:sz w:val="20"/>
        </w:rPr>
        <w:t> </w:t>
      </w:r>
      <w:r>
        <w:rPr>
          <w:sz w:val="20"/>
        </w:rPr>
        <w:t>advisable for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transfer</w:t>
      </w:r>
      <w:r>
        <w:rPr>
          <w:spacing w:val="1"/>
          <w:sz w:val="20"/>
        </w:rPr>
        <w:t> </w:t>
      </w:r>
      <w:r>
        <w:rPr>
          <w:sz w:val="20"/>
        </w:rPr>
        <w:t>students</w:t>
      </w:r>
      <w:r>
        <w:rPr>
          <w:spacing w:val="1"/>
          <w:sz w:val="20"/>
        </w:rPr>
        <w:t> </w:t>
      </w:r>
      <w:r>
        <w:rPr>
          <w:sz w:val="20"/>
        </w:rPr>
        <w:t>(see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below).</w:t>
      </w:r>
    </w:p>
    <w:p>
      <w:pPr>
        <w:pStyle w:val="ListParagraph"/>
        <w:numPr>
          <w:ilvl w:val="0"/>
          <w:numId w:val="1"/>
        </w:numPr>
        <w:tabs>
          <w:tab w:pos="537" w:val="left" w:leader="none"/>
          <w:tab w:pos="539" w:val="left" w:leader="none"/>
        </w:tabs>
        <w:spacing w:line="252" w:lineRule="auto" w:before="0" w:after="0"/>
        <w:ind w:left="539" w:right="607" w:hanging="361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IGETC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completed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its</w:t>
      </w:r>
      <w:r>
        <w:rPr>
          <w:spacing w:val="-2"/>
          <w:sz w:val="20"/>
        </w:rPr>
        <w:t> </w:t>
      </w:r>
      <w:r>
        <w:rPr>
          <w:sz w:val="20"/>
        </w:rPr>
        <w:t>entirety</w:t>
      </w:r>
      <w:r>
        <w:rPr>
          <w:spacing w:val="-2"/>
          <w:sz w:val="20"/>
        </w:rPr>
        <w:t> </w:t>
      </w:r>
      <w:r>
        <w:rPr>
          <w:sz w:val="20"/>
        </w:rPr>
        <w:t>before</w:t>
      </w:r>
      <w:r>
        <w:rPr>
          <w:spacing w:val="-2"/>
          <w:sz w:val="20"/>
        </w:rPr>
        <w:t> </w:t>
      </w:r>
      <w:r>
        <w:rPr>
          <w:sz w:val="20"/>
        </w:rPr>
        <w:t>transferring.</w:t>
      </w:r>
      <w:r>
        <w:rPr>
          <w:spacing w:val="40"/>
          <w:sz w:val="20"/>
        </w:rPr>
        <w:t> </w:t>
      </w:r>
      <w:r>
        <w:rPr>
          <w:sz w:val="20"/>
        </w:rPr>
        <w:t>Students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5"/>
          <w:sz w:val="20"/>
        </w:rPr>
        <w:t> </w:t>
      </w:r>
      <w:r>
        <w:rPr>
          <w:sz w:val="20"/>
        </w:rPr>
        <w:t>obtain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partial</w:t>
      </w:r>
      <w:r>
        <w:rPr>
          <w:spacing w:val="-2"/>
          <w:sz w:val="20"/>
        </w:rPr>
        <w:t> </w:t>
      </w:r>
      <w:r>
        <w:rPr>
          <w:sz w:val="20"/>
        </w:rPr>
        <w:t>IGETC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more</w:t>
      </w:r>
      <w:r>
        <w:rPr>
          <w:spacing w:val="-2"/>
          <w:sz w:val="20"/>
        </w:rPr>
        <w:t> </w:t>
      </w:r>
      <w:r>
        <w:rPr>
          <w:sz w:val="20"/>
        </w:rPr>
        <w:t>than</w:t>
      </w:r>
      <w:r>
        <w:rPr>
          <w:spacing w:val="-2"/>
          <w:sz w:val="20"/>
        </w:rPr>
        <w:t> </w:t>
      </w:r>
      <w:r>
        <w:rPr>
          <w:sz w:val="20"/>
        </w:rPr>
        <w:t>two</w:t>
      </w:r>
      <w:r>
        <w:rPr>
          <w:spacing w:val="-2"/>
          <w:sz w:val="20"/>
        </w:rPr>
        <w:t> </w:t>
      </w:r>
      <w:r>
        <w:rPr>
          <w:sz w:val="20"/>
        </w:rPr>
        <w:t>courses</w:t>
      </w:r>
      <w:r>
        <w:rPr>
          <w:spacing w:val="-5"/>
          <w:sz w:val="20"/>
        </w:rPr>
        <w:t> </w:t>
      </w:r>
      <w:r>
        <w:rPr>
          <w:sz w:val="20"/>
        </w:rPr>
        <w:t>are </w:t>
      </w:r>
      <w:r>
        <w:rPr>
          <w:spacing w:val="-2"/>
          <w:sz w:val="20"/>
        </w:rPr>
        <w:t>missing.</w:t>
      </w:r>
    </w:p>
    <w:p>
      <w:pPr>
        <w:pStyle w:val="ListParagraph"/>
        <w:numPr>
          <w:ilvl w:val="0"/>
          <w:numId w:val="1"/>
        </w:numPr>
        <w:tabs>
          <w:tab w:pos="538" w:val="left" w:leader="none"/>
        </w:tabs>
        <w:spacing w:line="239" w:lineRule="exact" w:before="0" w:after="0"/>
        <w:ind w:left="538" w:right="0" w:hanging="359"/>
        <w:jc w:val="left"/>
        <w:rPr>
          <w:sz w:val="20"/>
        </w:rPr>
      </w:pPr>
      <w:r>
        <w:rPr>
          <w:sz w:val="20"/>
        </w:rPr>
        <w:t>All courses must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completed with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“C” or </w:t>
      </w:r>
      <w:r>
        <w:rPr>
          <w:spacing w:val="-2"/>
          <w:sz w:val="20"/>
        </w:rPr>
        <w:t>better.</w:t>
      </w:r>
    </w:p>
    <w:p>
      <w:pPr>
        <w:pStyle w:val="ListParagraph"/>
        <w:numPr>
          <w:ilvl w:val="0"/>
          <w:numId w:val="1"/>
        </w:numPr>
        <w:tabs>
          <w:tab w:pos="537" w:val="left" w:leader="none"/>
          <w:tab w:pos="539" w:val="left" w:leader="none"/>
        </w:tabs>
        <w:spacing w:line="252" w:lineRule="auto" w:before="0" w:after="0"/>
        <w:ind w:left="539" w:right="484" w:hanging="361"/>
        <w:jc w:val="left"/>
        <w:rPr>
          <w:sz w:val="20"/>
        </w:rPr>
      </w:pPr>
      <w:r>
        <w:rPr>
          <w:sz w:val="20"/>
        </w:rPr>
        <w:t>Transcripts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verify</w:t>
      </w:r>
      <w:r>
        <w:rPr>
          <w:spacing w:val="-6"/>
          <w:sz w:val="20"/>
        </w:rPr>
        <w:t> </w:t>
      </w:r>
      <w:r>
        <w:rPr>
          <w:sz w:val="20"/>
        </w:rPr>
        <w:t>courses</w:t>
      </w:r>
      <w:r>
        <w:rPr>
          <w:spacing w:val="-5"/>
          <w:sz w:val="20"/>
        </w:rPr>
        <w:t> </w:t>
      </w:r>
      <w:r>
        <w:rPr>
          <w:sz w:val="20"/>
        </w:rPr>
        <w:t>completed</w:t>
      </w:r>
      <w:r>
        <w:rPr>
          <w:spacing w:val="-5"/>
          <w:sz w:val="20"/>
        </w:rPr>
        <w:t> </w:t>
      </w:r>
      <w:r>
        <w:rPr>
          <w:sz w:val="20"/>
        </w:rPr>
        <w:t>at other</w:t>
      </w:r>
      <w:r>
        <w:rPr>
          <w:spacing w:val="-4"/>
          <w:sz w:val="20"/>
        </w:rPr>
        <w:t> </w:t>
      </w:r>
      <w:r>
        <w:rPr>
          <w:sz w:val="20"/>
        </w:rPr>
        <w:t>colleges</w:t>
      </w:r>
      <w:r>
        <w:rPr>
          <w:spacing w:val="-3"/>
          <w:sz w:val="20"/>
        </w:rPr>
        <w:t> </w:t>
      </w:r>
      <w:r>
        <w:rPr>
          <w:sz w:val="20"/>
        </w:rPr>
        <w:t>must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submitted</w:t>
      </w:r>
      <w:r>
        <w:rPr>
          <w:spacing w:val="-5"/>
          <w:sz w:val="20"/>
        </w:rPr>
        <w:t> </w:t>
      </w:r>
      <w:r>
        <w:rPr>
          <w:sz w:val="20"/>
        </w:rPr>
        <w:t>prior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certification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2"/>
          <w:sz w:val="20"/>
        </w:rPr>
        <w:t> </w:t>
      </w:r>
      <w:r>
        <w:rPr>
          <w:sz w:val="20"/>
        </w:rPr>
        <w:t>only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certified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IGETC category determined by the original college at the time the courses were completed.</w:t>
      </w:r>
    </w:p>
    <w:p>
      <w:pPr>
        <w:pStyle w:val="ListParagraph"/>
        <w:numPr>
          <w:ilvl w:val="0"/>
          <w:numId w:val="1"/>
        </w:numPr>
        <w:tabs>
          <w:tab w:pos="538" w:val="left" w:leader="none"/>
        </w:tabs>
        <w:spacing w:line="239" w:lineRule="exact" w:before="0" w:after="0"/>
        <w:ind w:left="538" w:right="0" w:hanging="359"/>
        <w:jc w:val="left"/>
        <w:rPr>
          <w:sz w:val="20"/>
        </w:rPr>
      </w:pPr>
      <w:r>
        <w:rPr>
          <w:sz w:val="20"/>
        </w:rPr>
        <w:t>Courses taken at</w:t>
      </w:r>
      <w:r>
        <w:rPr>
          <w:spacing w:val="-3"/>
          <w:sz w:val="20"/>
        </w:rPr>
        <w:t> </w:t>
      </w:r>
      <w:r>
        <w:rPr>
          <w:sz w:val="20"/>
        </w:rPr>
        <w:t>foreign institutions</w:t>
      </w:r>
      <w:r>
        <w:rPr>
          <w:spacing w:val="-3"/>
          <w:sz w:val="20"/>
        </w:rPr>
        <w:t> </w:t>
      </w:r>
      <w:r>
        <w:rPr>
          <w:sz w:val="20"/>
        </w:rPr>
        <w:t>will not be</w:t>
      </w:r>
      <w:r>
        <w:rPr>
          <w:spacing w:val="-3"/>
          <w:sz w:val="20"/>
        </w:rPr>
        <w:t> </w:t>
      </w:r>
      <w:r>
        <w:rPr>
          <w:sz w:val="20"/>
        </w:rPr>
        <w:t>permitted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2"/>
          <w:sz w:val="20"/>
        </w:rPr>
        <w:t> </w:t>
      </w:r>
      <w:r>
        <w:rPr>
          <w:sz w:val="20"/>
        </w:rPr>
        <w:t>IGETC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certification.</w:t>
      </w:r>
    </w:p>
    <w:p>
      <w:pPr>
        <w:pStyle w:val="ListParagraph"/>
        <w:numPr>
          <w:ilvl w:val="0"/>
          <w:numId w:val="1"/>
        </w:numPr>
        <w:tabs>
          <w:tab w:pos="537" w:val="left" w:leader="none"/>
          <w:tab w:pos="539" w:val="left" w:leader="none"/>
        </w:tabs>
        <w:spacing w:line="252" w:lineRule="auto" w:before="0" w:after="0"/>
        <w:ind w:left="539" w:right="1103" w:hanging="361"/>
        <w:jc w:val="left"/>
        <w:rPr>
          <w:sz w:val="20"/>
        </w:rPr>
      </w:pP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foreign</w:t>
      </w:r>
      <w:r>
        <w:rPr>
          <w:spacing w:val="-2"/>
          <w:sz w:val="20"/>
        </w:rPr>
        <w:t> </w:t>
      </w:r>
      <w:r>
        <w:rPr>
          <w:sz w:val="20"/>
        </w:rPr>
        <w:t>language</w:t>
      </w:r>
      <w:r>
        <w:rPr>
          <w:spacing w:val="-2"/>
          <w:sz w:val="20"/>
        </w:rPr>
        <w:t> </w:t>
      </w:r>
      <w:r>
        <w:rPr>
          <w:sz w:val="20"/>
        </w:rPr>
        <w:t>requirement</w:t>
      </w:r>
      <w:r>
        <w:rPr>
          <w:spacing w:val="-3"/>
          <w:sz w:val="20"/>
        </w:rPr>
        <w:t> </w:t>
      </w:r>
      <w:r>
        <w:rPr>
          <w:sz w:val="20"/>
        </w:rPr>
        <w:t>was</w:t>
      </w:r>
      <w:r>
        <w:rPr>
          <w:spacing w:val="-3"/>
          <w:sz w:val="20"/>
        </w:rPr>
        <w:t> </w:t>
      </w:r>
      <w:r>
        <w:rPr>
          <w:sz w:val="20"/>
        </w:rPr>
        <w:t>satisfied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high</w:t>
      </w:r>
      <w:r>
        <w:rPr>
          <w:spacing w:val="-2"/>
          <w:sz w:val="20"/>
        </w:rPr>
        <w:t> </w:t>
      </w:r>
      <w:r>
        <w:rPr>
          <w:sz w:val="20"/>
        </w:rPr>
        <w:t>school,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student’s</w:t>
      </w:r>
      <w:r>
        <w:rPr>
          <w:spacing w:val="-3"/>
          <w:sz w:val="20"/>
        </w:rPr>
        <w:t> </w:t>
      </w:r>
      <w:r>
        <w:rPr>
          <w:sz w:val="20"/>
        </w:rPr>
        <w:t>high</w:t>
      </w:r>
      <w:r>
        <w:rPr>
          <w:spacing w:val="-2"/>
          <w:sz w:val="20"/>
        </w:rPr>
        <w:t> </w:t>
      </w:r>
      <w:r>
        <w:rPr>
          <w:sz w:val="20"/>
        </w:rPr>
        <w:t>school</w:t>
      </w:r>
      <w:r>
        <w:rPr>
          <w:spacing w:val="-2"/>
          <w:sz w:val="20"/>
        </w:rPr>
        <w:t> </w:t>
      </w:r>
      <w:r>
        <w:rPr>
          <w:sz w:val="20"/>
        </w:rPr>
        <w:t>transcripts</w:t>
      </w:r>
      <w:r>
        <w:rPr>
          <w:spacing w:val="-3"/>
          <w:sz w:val="20"/>
        </w:rPr>
        <w:t> </w:t>
      </w:r>
      <w:r>
        <w:rPr>
          <w:sz w:val="20"/>
        </w:rPr>
        <w:t>must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submitted</w:t>
      </w:r>
      <w:r>
        <w:rPr>
          <w:spacing w:val="-5"/>
          <w:sz w:val="20"/>
        </w:rPr>
        <w:t> </w:t>
      </w:r>
      <w:r>
        <w:rPr>
          <w:sz w:val="20"/>
        </w:rPr>
        <w:t>prior</w:t>
      </w:r>
      <w:r>
        <w:rPr>
          <w:spacing w:val="-4"/>
          <w:sz w:val="20"/>
        </w:rPr>
        <w:t> </w:t>
      </w:r>
      <w:r>
        <w:rPr>
          <w:sz w:val="20"/>
        </w:rPr>
        <w:t>to </w:t>
      </w:r>
      <w:r>
        <w:rPr>
          <w:spacing w:val="-2"/>
          <w:sz w:val="20"/>
        </w:rPr>
        <w:t>certification.</w:t>
      </w:r>
    </w:p>
    <w:p>
      <w:pPr>
        <w:pStyle w:val="ListParagraph"/>
        <w:numPr>
          <w:ilvl w:val="0"/>
          <w:numId w:val="1"/>
        </w:numPr>
        <w:tabs>
          <w:tab w:pos="537" w:val="left" w:leader="none"/>
          <w:tab w:pos="539" w:val="left" w:leader="none"/>
        </w:tabs>
        <w:spacing w:line="268" w:lineRule="auto" w:before="0" w:after="0"/>
        <w:ind w:left="539" w:right="967" w:hanging="361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324913</wp:posOffset>
                </wp:positionH>
                <wp:positionV relativeFrom="paragraph">
                  <wp:posOffset>329880</wp:posOffset>
                </wp:positionV>
                <wp:extent cx="7175500" cy="1841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71755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5500" h="18415">
                              <a:moveTo>
                                <a:pt x="7175083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7175083" y="18287"/>
                              </a:lnTo>
                              <a:lnTo>
                                <a:pt x="7175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583733pt;margin-top:25.974831pt;width:564.967237pt;height:1.44pt;mso-position-horizontal-relative:page;mso-position-vertical-relative:paragraph;z-index:15728640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t>Students</w:t>
      </w:r>
      <w:r>
        <w:rPr>
          <w:spacing w:val="-2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initially</w:t>
      </w:r>
      <w:r>
        <w:rPr>
          <w:spacing w:val="-6"/>
          <w:sz w:val="20"/>
        </w:rPr>
        <w:t> </w:t>
      </w:r>
      <w:r>
        <w:rPr>
          <w:sz w:val="20"/>
        </w:rPr>
        <w:t>enroll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UC</w:t>
      </w:r>
      <w:r>
        <w:rPr>
          <w:spacing w:val="-5"/>
          <w:sz w:val="20"/>
        </w:rPr>
        <w:t> </w:t>
      </w:r>
      <w:r>
        <w:rPr>
          <w:sz w:val="20"/>
        </w:rPr>
        <w:t>campus,</w:t>
      </w:r>
      <w:r>
        <w:rPr>
          <w:spacing w:val="-4"/>
          <w:sz w:val="20"/>
        </w:rPr>
        <w:t> </w:t>
      </w:r>
      <w:r>
        <w:rPr>
          <w:sz w:val="20"/>
        </w:rPr>
        <w:t>leave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attend a</w:t>
      </w:r>
      <w:r>
        <w:rPr>
          <w:spacing w:val="-2"/>
          <w:sz w:val="20"/>
        </w:rPr>
        <w:t> </w:t>
      </w:r>
      <w:r>
        <w:rPr>
          <w:sz w:val="20"/>
        </w:rPr>
        <w:t>community</w:t>
      </w:r>
      <w:r>
        <w:rPr>
          <w:spacing w:val="-6"/>
          <w:sz w:val="20"/>
        </w:rPr>
        <w:t> </w:t>
      </w:r>
      <w:r>
        <w:rPr>
          <w:sz w:val="20"/>
        </w:rPr>
        <w:t>college,</w:t>
      </w:r>
      <w:r>
        <w:rPr>
          <w:spacing w:val="-5"/>
          <w:sz w:val="20"/>
        </w:rPr>
        <w:t> </w:t>
      </w:r>
      <w:r>
        <w:rPr>
          <w:sz w:val="20"/>
        </w:rPr>
        <w:t>then</w:t>
      </w:r>
      <w:r>
        <w:rPr>
          <w:spacing w:val="-5"/>
          <w:sz w:val="20"/>
        </w:rPr>
        <w:t> </w:t>
      </w:r>
      <w:r>
        <w:rPr>
          <w:sz w:val="20"/>
        </w:rPr>
        <w:t>plan to</w:t>
      </w:r>
      <w:r>
        <w:rPr>
          <w:spacing w:val="-2"/>
          <w:sz w:val="20"/>
        </w:rPr>
        <w:t> </w:t>
      </w:r>
      <w:r>
        <w:rPr>
          <w:sz w:val="20"/>
        </w:rPr>
        <w:t>return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SAME</w:t>
      </w:r>
      <w:r>
        <w:rPr>
          <w:spacing w:val="-2"/>
          <w:sz w:val="20"/>
        </w:rPr>
        <w:t> </w:t>
      </w:r>
      <w:r>
        <w:rPr>
          <w:sz w:val="20"/>
        </w:rPr>
        <w:t>UC</w:t>
      </w:r>
      <w:r>
        <w:rPr>
          <w:spacing w:val="-3"/>
          <w:sz w:val="20"/>
        </w:rPr>
        <w:t> </w:t>
      </w:r>
      <w:r>
        <w:rPr>
          <w:sz w:val="20"/>
        </w:rPr>
        <w:t>campus cannot use IGETC.</w:t>
      </w:r>
      <w:r>
        <w:rPr>
          <w:spacing w:val="40"/>
          <w:sz w:val="20"/>
        </w:rPr>
        <w:t> </w:t>
      </w:r>
      <w:r>
        <w:rPr>
          <w:sz w:val="20"/>
        </w:rPr>
        <w:t>Consult a counselor for detailed information.</w:t>
      </w:r>
    </w:p>
    <w:p>
      <w:pPr>
        <w:pStyle w:val="Heading2"/>
        <w:spacing w:before="118"/>
        <w:ind w:left="642"/>
      </w:pPr>
      <w:r>
        <w:rPr/>
        <w:t>For</w:t>
      </w:r>
      <w:r>
        <w:rPr>
          <w:spacing w:val="-5"/>
        </w:rPr>
        <w:t> </w:t>
      </w:r>
      <w:r>
        <w:rPr/>
        <w:t>which</w:t>
      </w:r>
      <w:r>
        <w:rPr>
          <w:spacing w:val="-4"/>
        </w:rPr>
        <w:t> </w:t>
      </w:r>
      <w:r>
        <w:rPr/>
        <w:t>programs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IGETC</w:t>
      </w:r>
      <w:r>
        <w:rPr>
          <w:spacing w:val="-4"/>
        </w:rPr>
        <w:t> </w:t>
      </w:r>
      <w:r>
        <w:rPr/>
        <w:t>certification</w:t>
      </w:r>
      <w:r>
        <w:rPr>
          <w:spacing w:val="-4"/>
        </w:rPr>
        <w:t> </w:t>
      </w:r>
      <w:r>
        <w:rPr/>
        <w:t>acceptable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recommended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California</w:t>
      </w:r>
      <w:r>
        <w:rPr>
          <w:spacing w:val="-3"/>
        </w:rPr>
        <w:t> </w:t>
      </w:r>
      <w:r>
        <w:rPr/>
        <w:t>community</w:t>
      </w:r>
      <w:r>
        <w:rPr>
          <w:spacing w:val="-3"/>
        </w:rPr>
        <w:t> </w:t>
      </w:r>
      <w:r>
        <w:rPr/>
        <w:t>college</w:t>
      </w:r>
      <w:r>
        <w:rPr>
          <w:spacing w:val="-2"/>
        </w:rPr>
        <w:t> transfers?</w:t>
      </w:r>
    </w:p>
    <w:p>
      <w:pPr>
        <w:pStyle w:val="BodyText"/>
        <w:tabs>
          <w:tab w:pos="2220" w:val="left" w:leader="none"/>
        </w:tabs>
        <w:spacing w:line="213" w:lineRule="auto" w:before="162"/>
        <w:ind w:right="654" w:hanging="194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5904">
                <wp:simplePos x="0" y="0"/>
                <wp:positionH relativeFrom="page">
                  <wp:posOffset>310210</wp:posOffset>
                </wp:positionH>
                <wp:positionV relativeFrom="paragraph">
                  <wp:posOffset>53417</wp:posOffset>
                </wp:positionV>
                <wp:extent cx="7202170" cy="614616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7202170" cy="6146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2170" h="6146165">
                              <a:moveTo>
                                <a:pt x="7201992" y="7721"/>
                              </a:moveTo>
                              <a:lnTo>
                                <a:pt x="7189775" y="7721"/>
                              </a:lnTo>
                              <a:lnTo>
                                <a:pt x="7189775" y="3327"/>
                              </a:lnTo>
                              <a:lnTo>
                                <a:pt x="7187412" y="3327"/>
                              </a:lnTo>
                              <a:lnTo>
                                <a:pt x="7187412" y="17018"/>
                              </a:lnTo>
                              <a:lnTo>
                                <a:pt x="7186193" y="1717827"/>
                              </a:lnTo>
                              <a:lnTo>
                                <a:pt x="7186181" y="1731518"/>
                              </a:lnTo>
                              <a:lnTo>
                                <a:pt x="7185800" y="2251227"/>
                              </a:lnTo>
                              <a:lnTo>
                                <a:pt x="7185787" y="2264918"/>
                              </a:lnTo>
                              <a:lnTo>
                                <a:pt x="7185533" y="2619527"/>
                              </a:lnTo>
                              <a:lnTo>
                                <a:pt x="7185520" y="2633218"/>
                              </a:lnTo>
                              <a:lnTo>
                                <a:pt x="7185279" y="2962427"/>
                              </a:lnTo>
                              <a:lnTo>
                                <a:pt x="7185266" y="2976118"/>
                              </a:lnTo>
                              <a:lnTo>
                                <a:pt x="7184580" y="3927627"/>
                              </a:lnTo>
                              <a:lnTo>
                                <a:pt x="7184580" y="3941318"/>
                              </a:lnTo>
                              <a:lnTo>
                                <a:pt x="7184136" y="4562627"/>
                              </a:lnTo>
                              <a:lnTo>
                                <a:pt x="7184123" y="4576318"/>
                              </a:lnTo>
                              <a:lnTo>
                                <a:pt x="7183691" y="5184927"/>
                              </a:lnTo>
                              <a:lnTo>
                                <a:pt x="7183679" y="5198618"/>
                              </a:lnTo>
                              <a:lnTo>
                                <a:pt x="7183361" y="5654827"/>
                              </a:lnTo>
                              <a:lnTo>
                                <a:pt x="7183348" y="5668518"/>
                              </a:lnTo>
                              <a:lnTo>
                                <a:pt x="7183031" y="6129667"/>
                              </a:lnTo>
                              <a:lnTo>
                                <a:pt x="1275486" y="6129667"/>
                              </a:lnTo>
                              <a:lnTo>
                                <a:pt x="1275727" y="5668518"/>
                              </a:lnTo>
                              <a:lnTo>
                                <a:pt x="7183348" y="5668518"/>
                              </a:lnTo>
                              <a:lnTo>
                                <a:pt x="7183348" y="5654827"/>
                              </a:lnTo>
                              <a:lnTo>
                                <a:pt x="1275727" y="5654827"/>
                              </a:lnTo>
                              <a:lnTo>
                                <a:pt x="1275981" y="5198618"/>
                              </a:lnTo>
                              <a:lnTo>
                                <a:pt x="7183679" y="5198618"/>
                              </a:lnTo>
                              <a:lnTo>
                                <a:pt x="7183679" y="5184927"/>
                              </a:lnTo>
                              <a:lnTo>
                                <a:pt x="1275994" y="5184927"/>
                              </a:lnTo>
                              <a:lnTo>
                                <a:pt x="1276324" y="4576318"/>
                              </a:lnTo>
                              <a:lnTo>
                                <a:pt x="7184123" y="4576318"/>
                              </a:lnTo>
                              <a:lnTo>
                                <a:pt x="7184123" y="4562627"/>
                              </a:lnTo>
                              <a:lnTo>
                                <a:pt x="1276337" y="4562627"/>
                              </a:lnTo>
                              <a:lnTo>
                                <a:pt x="1276680" y="3941318"/>
                              </a:lnTo>
                              <a:lnTo>
                                <a:pt x="7184580" y="3941318"/>
                              </a:lnTo>
                              <a:lnTo>
                                <a:pt x="7184580" y="3927627"/>
                              </a:lnTo>
                              <a:lnTo>
                                <a:pt x="1276680" y="3927627"/>
                              </a:lnTo>
                              <a:lnTo>
                                <a:pt x="1277213" y="2976118"/>
                              </a:lnTo>
                              <a:lnTo>
                                <a:pt x="7185266" y="2976118"/>
                              </a:lnTo>
                              <a:lnTo>
                                <a:pt x="7185266" y="2962427"/>
                              </a:lnTo>
                              <a:lnTo>
                                <a:pt x="1277213" y="2962427"/>
                              </a:lnTo>
                              <a:lnTo>
                                <a:pt x="1277404" y="2633218"/>
                              </a:lnTo>
                              <a:lnTo>
                                <a:pt x="7185520" y="2633218"/>
                              </a:lnTo>
                              <a:lnTo>
                                <a:pt x="7185520" y="2619527"/>
                              </a:lnTo>
                              <a:lnTo>
                                <a:pt x="1277416" y="2619527"/>
                              </a:lnTo>
                              <a:lnTo>
                                <a:pt x="1277620" y="2264918"/>
                              </a:lnTo>
                              <a:lnTo>
                                <a:pt x="7185787" y="2264918"/>
                              </a:lnTo>
                              <a:lnTo>
                                <a:pt x="7185787" y="2251227"/>
                              </a:lnTo>
                              <a:lnTo>
                                <a:pt x="1277632" y="2251227"/>
                              </a:lnTo>
                              <a:lnTo>
                                <a:pt x="1277924" y="1731518"/>
                              </a:lnTo>
                              <a:lnTo>
                                <a:pt x="7186181" y="1731518"/>
                              </a:lnTo>
                              <a:lnTo>
                                <a:pt x="7186181" y="1717827"/>
                              </a:lnTo>
                              <a:lnTo>
                                <a:pt x="1277937" y="1717827"/>
                              </a:lnTo>
                              <a:lnTo>
                                <a:pt x="1278877" y="17018"/>
                              </a:lnTo>
                              <a:lnTo>
                                <a:pt x="7187412" y="17018"/>
                              </a:lnTo>
                              <a:lnTo>
                                <a:pt x="7187412" y="3327"/>
                              </a:lnTo>
                              <a:lnTo>
                                <a:pt x="1267599" y="3327"/>
                              </a:lnTo>
                              <a:lnTo>
                                <a:pt x="1267599" y="17018"/>
                              </a:lnTo>
                              <a:lnTo>
                                <a:pt x="1266659" y="1717827"/>
                              </a:lnTo>
                              <a:lnTo>
                                <a:pt x="1266647" y="1731518"/>
                              </a:lnTo>
                              <a:lnTo>
                                <a:pt x="1266355" y="2251227"/>
                              </a:lnTo>
                              <a:lnTo>
                                <a:pt x="1266342" y="2264918"/>
                              </a:lnTo>
                              <a:lnTo>
                                <a:pt x="1266139" y="2619527"/>
                              </a:lnTo>
                              <a:lnTo>
                                <a:pt x="1266126" y="2633218"/>
                              </a:lnTo>
                              <a:lnTo>
                                <a:pt x="1265936" y="2962427"/>
                              </a:lnTo>
                              <a:lnTo>
                                <a:pt x="1265936" y="2976118"/>
                              </a:lnTo>
                              <a:lnTo>
                                <a:pt x="1265402" y="3927627"/>
                              </a:lnTo>
                              <a:lnTo>
                                <a:pt x="1265402" y="3941318"/>
                              </a:lnTo>
                              <a:lnTo>
                                <a:pt x="1265059" y="4562627"/>
                              </a:lnTo>
                              <a:lnTo>
                                <a:pt x="1265047" y="4576318"/>
                              </a:lnTo>
                              <a:lnTo>
                                <a:pt x="1264716" y="5184927"/>
                              </a:lnTo>
                              <a:lnTo>
                                <a:pt x="1264704" y="5198618"/>
                              </a:lnTo>
                              <a:lnTo>
                                <a:pt x="1264450" y="5654827"/>
                              </a:lnTo>
                              <a:lnTo>
                                <a:pt x="1264450" y="5668518"/>
                              </a:lnTo>
                              <a:lnTo>
                                <a:pt x="1264208" y="6129667"/>
                              </a:lnTo>
                              <a:lnTo>
                                <a:pt x="15125" y="6129667"/>
                              </a:lnTo>
                              <a:lnTo>
                                <a:pt x="15455" y="5668518"/>
                              </a:lnTo>
                              <a:lnTo>
                                <a:pt x="1264450" y="5668518"/>
                              </a:lnTo>
                              <a:lnTo>
                                <a:pt x="1264450" y="5654827"/>
                              </a:lnTo>
                              <a:lnTo>
                                <a:pt x="15468" y="5654827"/>
                              </a:lnTo>
                              <a:lnTo>
                                <a:pt x="15798" y="5198618"/>
                              </a:lnTo>
                              <a:lnTo>
                                <a:pt x="1264704" y="5198618"/>
                              </a:lnTo>
                              <a:lnTo>
                                <a:pt x="1264704" y="5184927"/>
                              </a:lnTo>
                              <a:lnTo>
                                <a:pt x="15811" y="5184927"/>
                              </a:lnTo>
                              <a:lnTo>
                                <a:pt x="16268" y="4576318"/>
                              </a:lnTo>
                              <a:lnTo>
                                <a:pt x="1265047" y="4576318"/>
                              </a:lnTo>
                              <a:lnTo>
                                <a:pt x="1265047" y="4562627"/>
                              </a:lnTo>
                              <a:lnTo>
                                <a:pt x="16268" y="4562627"/>
                              </a:lnTo>
                              <a:lnTo>
                                <a:pt x="16738" y="3941318"/>
                              </a:lnTo>
                              <a:lnTo>
                                <a:pt x="1265402" y="3941318"/>
                              </a:lnTo>
                              <a:lnTo>
                                <a:pt x="1265402" y="3927627"/>
                              </a:lnTo>
                              <a:lnTo>
                                <a:pt x="16751" y="3927627"/>
                              </a:lnTo>
                              <a:lnTo>
                                <a:pt x="17462" y="2976118"/>
                              </a:lnTo>
                              <a:lnTo>
                                <a:pt x="1265936" y="2976118"/>
                              </a:lnTo>
                              <a:lnTo>
                                <a:pt x="1265936" y="2962427"/>
                              </a:lnTo>
                              <a:lnTo>
                                <a:pt x="17475" y="2962427"/>
                              </a:lnTo>
                              <a:lnTo>
                                <a:pt x="17729" y="2633218"/>
                              </a:lnTo>
                              <a:lnTo>
                                <a:pt x="1266126" y="2633218"/>
                              </a:lnTo>
                              <a:lnTo>
                                <a:pt x="1266126" y="2619527"/>
                              </a:lnTo>
                              <a:lnTo>
                                <a:pt x="17741" y="2619527"/>
                              </a:lnTo>
                              <a:lnTo>
                                <a:pt x="18008" y="2264918"/>
                              </a:lnTo>
                              <a:lnTo>
                                <a:pt x="1266342" y="2264918"/>
                              </a:lnTo>
                              <a:lnTo>
                                <a:pt x="1266342" y="2251227"/>
                              </a:lnTo>
                              <a:lnTo>
                                <a:pt x="18021" y="2251227"/>
                              </a:lnTo>
                              <a:lnTo>
                                <a:pt x="18415" y="1731518"/>
                              </a:lnTo>
                              <a:lnTo>
                                <a:pt x="1266647" y="1731518"/>
                              </a:lnTo>
                              <a:lnTo>
                                <a:pt x="1266647" y="1717827"/>
                              </a:lnTo>
                              <a:lnTo>
                                <a:pt x="18415" y="1717827"/>
                              </a:lnTo>
                              <a:lnTo>
                                <a:pt x="19697" y="17018"/>
                              </a:lnTo>
                              <a:lnTo>
                                <a:pt x="1267599" y="17018"/>
                              </a:lnTo>
                              <a:lnTo>
                                <a:pt x="1267599" y="3327"/>
                              </a:lnTo>
                              <a:lnTo>
                                <a:pt x="19710" y="3327"/>
                              </a:lnTo>
                              <a:lnTo>
                                <a:pt x="19723" y="12"/>
                              </a:lnTo>
                              <a:lnTo>
                                <a:pt x="4597" y="0"/>
                              </a:lnTo>
                              <a:lnTo>
                                <a:pt x="0" y="6140297"/>
                              </a:lnTo>
                              <a:lnTo>
                                <a:pt x="14693" y="6140310"/>
                              </a:lnTo>
                              <a:lnTo>
                                <a:pt x="14693" y="6144425"/>
                              </a:lnTo>
                              <a:lnTo>
                                <a:pt x="7183031" y="6144425"/>
                              </a:lnTo>
                              <a:lnTo>
                                <a:pt x="7183031" y="6145809"/>
                              </a:lnTo>
                              <a:lnTo>
                                <a:pt x="7197585" y="6145809"/>
                              </a:lnTo>
                              <a:lnTo>
                                <a:pt x="7201992" y="77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426001pt;margin-top:4.206081pt;width:567.1pt;height:483.95pt;mso-position-horizontal-relative:page;mso-position-vertical-relative:paragraph;z-index:-15960576" id="docshape5" coordorigin="489,84" coordsize="11342,9679" path="m11830,96l11811,96,11811,89,11807,89,11807,111,11805,2789,11805,2811,11805,3629,11805,3651,11804,4209,11804,4231,11804,4749,11804,4771,11803,6269,11803,6291,11802,7269,11802,7291,11801,8249,11801,8271,11801,8989,11801,9011,11800,9737,2497,9737,2498,9011,11801,9011,11801,8989,2498,8989,2498,8271,11801,8271,11801,8249,2498,8249,2498,7291,11802,7291,11802,7269,2499,7269,2499,6291,11803,6291,11803,6269,2499,6269,2500,4771,11804,4771,11804,4749,2500,4749,2500,4231,11804,4231,11804,4209,2500,4209,2501,3651,11805,3651,11805,3629,2501,3629,2501,2811,11805,2811,11805,2789,2501,2789,2503,111,11807,111,11807,89,2485,89,2485,111,2483,2789,2483,2811,2483,3629,2483,3651,2482,4209,2482,4231,2482,4749,2482,4771,2481,6269,2481,6291,2481,7269,2481,7291,2480,8249,2480,8271,2480,8989,2480,9011,2479,9737,512,9737,513,9011,2480,9011,2480,8989,513,8989,513,8271,2480,8271,2480,8249,513,8249,514,7291,2481,7291,2481,7269,514,7269,515,6291,2481,6291,2481,6269,515,6269,516,4771,2482,4771,2482,4749,516,4749,516,4231,2482,4231,2482,4209,516,4209,517,3651,2483,3651,2483,3629,517,3629,518,2811,2483,2811,2483,2789,518,2789,520,111,2485,111,2485,89,520,89,520,84,496,84,489,9754,512,9754,512,9760,11800,9760,11800,9763,11823,9763,11830,9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pacing w:val="-2"/>
          <w:position w:val="-3"/>
        </w:rPr>
        <w:t>Berkeley</w:t>
      </w:r>
      <w:r>
        <w:rPr>
          <w:b/>
          <w:position w:val="-3"/>
        </w:rPr>
        <w:tab/>
      </w:r>
      <w:r>
        <w:rPr>
          <w:b/>
        </w:rPr>
        <w:t>Letters</w:t>
      </w:r>
      <w:r>
        <w:rPr>
          <w:b/>
          <w:spacing w:val="-4"/>
        </w:rPr>
        <w:t> </w:t>
      </w:r>
      <w:r>
        <w:rPr>
          <w:b/>
        </w:rPr>
        <w:t>and</w:t>
      </w:r>
      <w:r>
        <w:rPr>
          <w:b/>
          <w:spacing w:val="-4"/>
        </w:rPr>
        <w:t> </w:t>
      </w:r>
      <w:r>
        <w:rPr>
          <w:b/>
        </w:rPr>
        <w:t>Science</w:t>
      </w:r>
      <w:r>
        <w:rPr/>
        <w:t>:</w:t>
      </w:r>
      <w:r>
        <w:rPr>
          <w:spacing w:val="-3"/>
        </w:rPr>
        <w:t> </w:t>
      </w:r>
      <w:r>
        <w:rPr/>
        <w:t>Only</w:t>
      </w:r>
      <w:r>
        <w:rPr>
          <w:spacing w:val="-3"/>
        </w:rPr>
        <w:t> </w:t>
      </w:r>
      <w:r>
        <w:rPr/>
        <w:t>full</w:t>
      </w:r>
      <w:r>
        <w:rPr>
          <w:spacing w:val="-3"/>
        </w:rPr>
        <w:t> </w:t>
      </w:r>
      <w:r>
        <w:rPr/>
        <w:t>UC</w:t>
      </w:r>
      <w:r>
        <w:rPr>
          <w:spacing w:val="-3"/>
        </w:rPr>
        <w:t> </w:t>
      </w:r>
      <w:r>
        <w:rPr/>
        <w:t>IGETC</w:t>
      </w:r>
      <w:r>
        <w:rPr>
          <w:spacing w:val="-3"/>
        </w:rPr>
        <w:t> </w:t>
      </w:r>
      <w:r>
        <w:rPr/>
        <w:t>certification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college’s</w:t>
      </w:r>
      <w:r>
        <w:rPr>
          <w:spacing w:val="-4"/>
        </w:rPr>
        <w:t> </w:t>
      </w:r>
      <w:r>
        <w:rPr/>
        <w:t>requirements</w:t>
      </w:r>
      <w:r>
        <w:rPr>
          <w:spacing w:val="-4"/>
        </w:rPr>
        <w:t> </w:t>
      </w:r>
      <w:r>
        <w:rPr/>
        <w:t>(reading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composition, quantitative reasoning and language other than English) are acceptable for all majors.</w:t>
      </w:r>
    </w:p>
    <w:p>
      <w:pPr>
        <w:spacing w:before="15"/>
        <w:ind w:left="2220" w:right="0" w:firstLine="0"/>
        <w:jc w:val="left"/>
        <w:rPr>
          <w:sz w:val="20"/>
        </w:rPr>
      </w:pPr>
      <w:r>
        <w:rPr>
          <w:b/>
          <w:sz w:val="20"/>
        </w:rPr>
        <w:t>Engineering</w:t>
      </w:r>
      <w:r>
        <w:rPr>
          <w:sz w:val="20"/>
        </w:rPr>
        <w:t>:</w:t>
      </w:r>
      <w:r>
        <w:rPr>
          <w:spacing w:val="-1"/>
          <w:sz w:val="20"/>
        </w:rPr>
        <w:t> </w:t>
      </w:r>
      <w:r>
        <w:rPr>
          <w:sz w:val="20"/>
        </w:rPr>
        <w:t>IGETC is</w:t>
      </w:r>
      <w:r>
        <w:rPr>
          <w:spacing w:val="-1"/>
          <w:sz w:val="20"/>
        </w:rPr>
        <w:t> </w:t>
      </w:r>
      <w:r>
        <w:rPr>
          <w:sz w:val="20"/>
        </w:rPr>
        <w:t>not </w:t>
      </w:r>
      <w:r>
        <w:rPr>
          <w:spacing w:val="-2"/>
          <w:sz w:val="20"/>
        </w:rPr>
        <w:t>accepted.</w:t>
      </w:r>
    </w:p>
    <w:p>
      <w:pPr>
        <w:pStyle w:val="BodyText"/>
        <w:spacing w:line="249" w:lineRule="auto" w:before="10"/>
        <w:ind w:right="467"/>
      </w:pPr>
      <w:r>
        <w:rPr>
          <w:b/>
        </w:rPr>
        <w:t>Chemistry</w:t>
      </w:r>
      <w:r>
        <w:rPr/>
        <w:t>:</w:t>
      </w:r>
      <w:r>
        <w:rPr>
          <w:spacing w:val="-3"/>
        </w:rPr>
        <w:t> </w:t>
      </w:r>
      <w:r>
        <w:rPr/>
        <w:t>IGETC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required.</w:t>
      </w:r>
      <w:r>
        <w:rPr>
          <w:spacing w:val="-3"/>
        </w:rPr>
        <w:t> </w:t>
      </w:r>
      <w:r>
        <w:rPr/>
        <w:t>However,</w:t>
      </w:r>
      <w:r>
        <w:rPr>
          <w:spacing w:val="-3"/>
        </w:rPr>
        <w:t> </w:t>
      </w:r>
      <w:r>
        <w:rPr/>
        <w:t>when</w:t>
      </w:r>
      <w:r>
        <w:rPr>
          <w:spacing w:val="-3"/>
        </w:rPr>
        <w:t> </w:t>
      </w:r>
      <w:r>
        <w:rPr/>
        <w:t>completed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end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spring</w:t>
      </w:r>
      <w:r>
        <w:rPr>
          <w:spacing w:val="-3"/>
        </w:rPr>
        <w:t> </w:t>
      </w:r>
      <w:r>
        <w:rPr/>
        <w:t>term</w:t>
      </w:r>
      <w:r>
        <w:rPr>
          <w:spacing w:val="-3"/>
        </w:rPr>
        <w:t> </w:t>
      </w:r>
      <w:r>
        <w:rPr/>
        <w:t>before</w:t>
      </w:r>
      <w:r>
        <w:rPr>
          <w:spacing w:val="-3"/>
        </w:rPr>
        <w:t> </w:t>
      </w:r>
      <w:r>
        <w:rPr/>
        <w:t>transferring</w:t>
      </w:r>
      <w:r>
        <w:rPr>
          <w:spacing w:val="-3"/>
        </w:rPr>
        <w:t> </w:t>
      </w:r>
      <w:r>
        <w:rPr/>
        <w:t>to UC Berkeley, full certification is accepted in satisfaction of the English Reading and Composition Requirement. Note: IGETC does not meet the entire breadth requirement.</w:t>
      </w:r>
    </w:p>
    <w:p>
      <w:pPr>
        <w:spacing w:before="2"/>
        <w:ind w:left="2220" w:right="0" w:firstLine="0"/>
        <w:jc w:val="left"/>
        <w:rPr>
          <w:sz w:val="20"/>
        </w:rPr>
      </w:pPr>
      <w:r>
        <w:rPr>
          <w:b/>
          <w:sz w:val="20"/>
        </w:rPr>
        <w:t>Business</w:t>
      </w:r>
      <w:r>
        <w:rPr>
          <w:sz w:val="20"/>
        </w:rPr>
        <w:t>:</w:t>
      </w:r>
      <w:r>
        <w:rPr>
          <w:spacing w:val="-3"/>
          <w:sz w:val="20"/>
        </w:rPr>
        <w:t> </w:t>
      </w:r>
      <w:r>
        <w:rPr>
          <w:sz w:val="20"/>
        </w:rPr>
        <w:t>IGETC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accepted.</w:t>
      </w:r>
    </w:p>
    <w:p>
      <w:pPr>
        <w:pStyle w:val="BodyText"/>
        <w:spacing w:line="249" w:lineRule="auto" w:before="10"/>
        <w:ind w:right="654"/>
      </w:pPr>
      <w:r>
        <w:rPr>
          <w:b/>
        </w:rPr>
        <w:t>Natural</w:t>
      </w:r>
      <w:r>
        <w:rPr>
          <w:b/>
          <w:spacing w:val="-4"/>
        </w:rPr>
        <w:t> </w:t>
      </w:r>
      <w:r>
        <w:rPr>
          <w:b/>
        </w:rPr>
        <w:t>Resources</w:t>
      </w:r>
      <w:r>
        <w:rPr/>
        <w:t>:</w:t>
      </w:r>
      <w:r>
        <w:rPr>
          <w:spacing w:val="-4"/>
        </w:rPr>
        <w:t> </w:t>
      </w:r>
      <w:r>
        <w:rPr/>
        <w:t>IGETC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acceptable;</w:t>
      </w:r>
      <w:r>
        <w:rPr>
          <w:spacing w:val="-4"/>
        </w:rPr>
        <w:t> </w:t>
      </w:r>
      <w:r>
        <w:rPr/>
        <w:t>however,</w:t>
      </w:r>
      <w:r>
        <w:rPr>
          <w:spacing w:val="-4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freshman/sophomore</w:t>
      </w:r>
      <w:r>
        <w:rPr>
          <w:spacing w:val="-4"/>
        </w:rPr>
        <w:t> </w:t>
      </w:r>
      <w:r>
        <w:rPr/>
        <w:t>major</w:t>
      </w:r>
      <w:r>
        <w:rPr>
          <w:spacing w:val="-4"/>
        </w:rPr>
        <w:t> </w:t>
      </w:r>
      <w:r>
        <w:rPr/>
        <w:t>requirements</w:t>
      </w:r>
      <w:r>
        <w:rPr>
          <w:spacing w:val="-5"/>
        </w:rPr>
        <w:t> </w:t>
      </w:r>
      <w:r>
        <w:rPr/>
        <w:t>must</w:t>
      </w:r>
      <w:r>
        <w:rPr>
          <w:spacing w:val="-4"/>
        </w:rPr>
        <w:t> </w:t>
      </w:r>
      <w:r>
        <w:rPr/>
        <w:t>still be satisfied.</w:t>
      </w:r>
    </w:p>
    <w:p>
      <w:pPr>
        <w:pStyle w:val="BodyText"/>
        <w:spacing w:line="249" w:lineRule="auto" w:before="2"/>
      </w:pPr>
      <w:r>
        <w:rPr>
          <w:b/>
        </w:rPr>
        <w:t>Environmental</w:t>
      </w:r>
      <w:r>
        <w:rPr>
          <w:b/>
          <w:spacing w:val="-3"/>
        </w:rPr>
        <w:t> </w:t>
      </w:r>
      <w:r>
        <w:rPr>
          <w:b/>
        </w:rPr>
        <w:t>Design</w:t>
      </w:r>
      <w:r>
        <w:rPr/>
        <w:t>:</w:t>
      </w:r>
      <w:r>
        <w:rPr>
          <w:spacing w:val="-3"/>
        </w:rPr>
        <w:t> </w:t>
      </w:r>
      <w:r>
        <w:rPr/>
        <w:t>IGETC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acceptable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full</w:t>
      </w:r>
      <w:r>
        <w:rPr>
          <w:spacing w:val="-3"/>
        </w:rPr>
        <w:t> </w:t>
      </w:r>
      <w:r>
        <w:rPr/>
        <w:t>certification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fulfill</w:t>
      </w:r>
      <w:r>
        <w:rPr>
          <w:spacing w:val="-3"/>
        </w:rPr>
        <w:t> </w:t>
      </w:r>
      <w:r>
        <w:rPr/>
        <w:t>CED’s</w:t>
      </w:r>
      <w:r>
        <w:rPr>
          <w:spacing w:val="-4"/>
        </w:rPr>
        <w:t> </w:t>
      </w:r>
      <w:r>
        <w:rPr/>
        <w:t>breadth</w:t>
      </w:r>
      <w:r>
        <w:rPr>
          <w:spacing w:val="-3"/>
        </w:rPr>
        <w:t> </w:t>
      </w:r>
      <w:r>
        <w:rPr/>
        <w:t>requirements.</w:t>
      </w:r>
      <w:r>
        <w:rPr>
          <w:spacing w:val="-3"/>
        </w:rPr>
        <w:t> </w:t>
      </w:r>
      <w:r>
        <w:rPr/>
        <w:t>Partial certification will not complete the requirements.</w:t>
      </w:r>
    </w:p>
    <w:p>
      <w:pPr>
        <w:pStyle w:val="BodyText"/>
        <w:spacing w:after="0" w:line="249" w:lineRule="auto"/>
        <w:sectPr>
          <w:footerReference w:type="default" r:id="rId5"/>
          <w:type w:val="continuous"/>
          <w:pgSz w:w="12240" w:h="15840"/>
          <w:pgMar w:header="0" w:footer="215" w:top="160" w:bottom="400" w:left="360" w:right="0"/>
          <w:pgNumType w:start="1"/>
        </w:sectPr>
      </w:pPr>
    </w:p>
    <w:p>
      <w:pPr>
        <w:pStyle w:val="Heading2"/>
        <w:spacing w:before="173"/>
        <w:ind w:left="279"/>
      </w:pPr>
      <w:r>
        <w:rPr>
          <w:spacing w:val="-2"/>
        </w:rPr>
        <w:t>Davis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46"/>
        <w:ind w:left="0"/>
        <w:rPr>
          <w:b/>
        </w:rPr>
      </w:pPr>
    </w:p>
    <w:p>
      <w:pPr>
        <w:spacing w:before="0"/>
        <w:ind w:left="28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Irvine</w:t>
      </w:r>
    </w:p>
    <w:p>
      <w:pPr>
        <w:pStyle w:val="BodyText"/>
        <w:spacing w:line="249" w:lineRule="auto" w:before="117"/>
        <w:ind w:left="279" w:right="665"/>
      </w:pPr>
      <w:r>
        <w:rPr/>
        <w:br w:type="column"/>
      </w:r>
      <w:r>
        <w:rPr/>
        <w:t>All undergraduate colleges accept IGETC. For selective majors, a priority must be to first complete all required lower-division</w:t>
      </w:r>
      <w:r>
        <w:rPr>
          <w:spacing w:val="-3"/>
        </w:rPr>
        <w:t> </w:t>
      </w:r>
      <w:r>
        <w:rPr/>
        <w:t>major</w:t>
      </w:r>
      <w:r>
        <w:rPr>
          <w:spacing w:val="-3"/>
        </w:rPr>
        <w:t> </w:t>
      </w:r>
      <w:r>
        <w:rPr/>
        <w:t>preparation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selection</w:t>
      </w:r>
      <w:r>
        <w:rPr>
          <w:spacing w:val="-3"/>
        </w:rPr>
        <w:t> </w:t>
      </w:r>
      <w:r>
        <w:rPr/>
        <w:t>criteria.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majors,</w:t>
      </w:r>
      <w:r>
        <w:rPr>
          <w:spacing w:val="-3"/>
        </w:rPr>
        <w:t> </w:t>
      </w:r>
      <w:r>
        <w:rPr/>
        <w:t>completion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lower-division</w:t>
      </w:r>
      <w:r>
        <w:rPr>
          <w:spacing w:val="-3"/>
        </w:rPr>
        <w:t> </w:t>
      </w:r>
      <w:r>
        <w:rPr/>
        <w:t>major preparation is recommended before focusing on IGETC.</w:t>
      </w:r>
    </w:p>
    <w:p>
      <w:pPr>
        <w:pStyle w:val="BodyText"/>
        <w:spacing w:line="249" w:lineRule="auto" w:before="110"/>
        <w:ind w:left="279" w:right="665"/>
      </w:pPr>
      <w:r>
        <w:rPr/>
        <w:t>All</w:t>
      </w:r>
      <w:r>
        <w:rPr>
          <w:spacing w:val="-3"/>
        </w:rPr>
        <w:t> </w:t>
      </w:r>
      <w:r>
        <w:rPr/>
        <w:t>schools</w:t>
      </w:r>
      <w:r>
        <w:rPr>
          <w:spacing w:val="-4"/>
        </w:rPr>
        <w:t> </w:t>
      </w:r>
      <w:r>
        <w:rPr/>
        <w:t>accept</w:t>
      </w:r>
      <w:r>
        <w:rPr>
          <w:spacing w:val="-3"/>
        </w:rPr>
        <w:t> </w:t>
      </w:r>
      <w:r>
        <w:rPr/>
        <w:t>IGETC.</w:t>
      </w:r>
      <w:r>
        <w:rPr>
          <w:spacing w:val="-3"/>
        </w:rPr>
        <w:t> </w:t>
      </w:r>
      <w:r>
        <w:rPr/>
        <w:t>However,</w:t>
      </w:r>
      <w:r>
        <w:rPr>
          <w:spacing w:val="-3"/>
        </w:rPr>
        <w:t> </w:t>
      </w:r>
      <w:r>
        <w:rPr/>
        <w:t>selection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campus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demonstrated</w:t>
      </w:r>
      <w:r>
        <w:rPr>
          <w:spacing w:val="-3"/>
        </w:rPr>
        <w:t> </w:t>
      </w:r>
      <w:r>
        <w:rPr/>
        <w:t>academic</w:t>
      </w:r>
      <w:r>
        <w:rPr>
          <w:spacing w:val="-3"/>
        </w:rPr>
        <w:t> </w:t>
      </w:r>
      <w:r>
        <w:rPr/>
        <w:t>achievement and preparation for the intended major.</w:t>
      </w:r>
    </w:p>
    <w:p>
      <w:pPr>
        <w:pStyle w:val="BodyText"/>
        <w:spacing w:after="0" w:line="249" w:lineRule="auto"/>
        <w:sectPr>
          <w:type w:val="continuous"/>
          <w:pgSz w:w="12240" w:h="15840"/>
          <w:pgMar w:header="0" w:footer="215" w:top="160" w:bottom="400" w:left="360" w:right="0"/>
          <w:cols w:num="2" w:equalWidth="0">
            <w:col w:w="843" w:space="1098"/>
            <w:col w:w="9939"/>
          </w:cols>
        </w:sectPr>
      </w:pPr>
    </w:p>
    <w:p>
      <w:pPr>
        <w:pStyle w:val="BodyText"/>
        <w:tabs>
          <w:tab w:pos="2220" w:val="left" w:leader="none"/>
        </w:tabs>
        <w:spacing w:line="180" w:lineRule="auto" w:before="84"/>
        <w:ind w:right="565" w:hanging="1941"/>
      </w:pPr>
      <w:r>
        <w:rPr>
          <w:b/>
          <w:position w:val="-8"/>
        </w:rPr>
        <w:t>Los Angeles</w:t>
        <w:tab/>
      </w:r>
      <w:r>
        <w:rPr/>
        <w:t>All</w:t>
      </w:r>
      <w:r>
        <w:rPr>
          <w:spacing w:val="-3"/>
        </w:rPr>
        <w:t> </w:t>
      </w:r>
      <w:r>
        <w:rPr/>
        <w:t>schools</w:t>
      </w:r>
      <w:r>
        <w:rPr>
          <w:spacing w:val="-4"/>
        </w:rPr>
        <w:t> </w:t>
      </w:r>
      <w:r>
        <w:rPr/>
        <w:t>accept</w:t>
      </w:r>
      <w:r>
        <w:rPr>
          <w:spacing w:val="-3"/>
        </w:rPr>
        <w:t> </w:t>
      </w:r>
      <w:r>
        <w:rPr/>
        <w:t>IGETC;</w:t>
      </w:r>
      <w:r>
        <w:rPr>
          <w:spacing w:val="-3"/>
        </w:rPr>
        <w:t> </w:t>
      </w:r>
      <w:r>
        <w:rPr/>
        <w:t>however,</w:t>
      </w:r>
      <w:r>
        <w:rPr>
          <w:spacing w:val="-3"/>
        </w:rPr>
        <w:t> </w:t>
      </w:r>
      <w:r>
        <w:rPr/>
        <w:t>IGETC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recommended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applicants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School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Engineering</w:t>
      </w:r>
      <w:r>
        <w:rPr>
          <w:spacing w:val="-3"/>
        </w:rPr>
        <w:t> </w:t>
      </w:r>
      <w:r>
        <w:rPr/>
        <w:t>and Applied Science.</w:t>
      </w:r>
    </w:p>
    <w:p>
      <w:pPr>
        <w:pStyle w:val="BodyText"/>
        <w:tabs>
          <w:tab w:pos="2220" w:val="left" w:leader="none"/>
        </w:tabs>
        <w:spacing w:line="213" w:lineRule="auto" w:before="123"/>
        <w:ind w:right="959" w:hanging="1941"/>
      </w:pPr>
      <w:r>
        <w:rPr>
          <w:b/>
          <w:spacing w:val="-2"/>
          <w:position w:val="-3"/>
        </w:rPr>
        <w:t>Merced</w:t>
      </w:r>
      <w:r>
        <w:rPr>
          <w:b/>
          <w:position w:val="-3"/>
        </w:rPr>
        <w:tab/>
      </w:r>
      <w:r>
        <w:rPr>
          <w:b/>
        </w:rPr>
        <w:t>Engineering</w:t>
      </w:r>
      <w:r>
        <w:rPr/>
        <w:t>:</w:t>
      </w:r>
      <w:r>
        <w:rPr>
          <w:spacing w:val="-3"/>
        </w:rPr>
        <w:t> </w:t>
      </w:r>
      <w:r>
        <w:rPr/>
        <w:t>IGETC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strongly</w:t>
      </w:r>
      <w:r>
        <w:rPr>
          <w:spacing w:val="-3"/>
        </w:rPr>
        <w:t> </w:t>
      </w:r>
      <w:r>
        <w:rPr/>
        <w:t>discouraged</w:t>
      </w:r>
      <w:r>
        <w:rPr>
          <w:spacing w:val="-3"/>
        </w:rPr>
        <w:t> </w:t>
      </w:r>
      <w:r>
        <w:rPr/>
        <w:t>but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accepted;</w:t>
      </w:r>
      <w:r>
        <w:rPr>
          <w:spacing w:val="-3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encouraged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focus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freshman/ sophomore major preparation prior to transfer.</w:t>
      </w:r>
    </w:p>
    <w:p>
      <w:pPr>
        <w:pStyle w:val="BodyText"/>
        <w:spacing w:line="249" w:lineRule="auto" w:before="15"/>
      </w:pPr>
      <w:r>
        <w:rPr>
          <w:b/>
        </w:rPr>
        <w:t>Natural</w:t>
      </w:r>
      <w:r>
        <w:rPr>
          <w:b/>
          <w:spacing w:val="-3"/>
        </w:rPr>
        <w:t> </w:t>
      </w:r>
      <w:r>
        <w:rPr>
          <w:b/>
        </w:rPr>
        <w:t>Sciences</w:t>
      </w:r>
      <w:r>
        <w:rPr/>
        <w:t>:</w:t>
      </w:r>
      <w:r>
        <w:rPr>
          <w:spacing w:val="-3"/>
        </w:rPr>
        <w:t> </w:t>
      </w:r>
      <w:r>
        <w:rPr/>
        <w:t>IGETC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recommended</w:t>
      </w:r>
      <w:r>
        <w:rPr>
          <w:spacing w:val="-3"/>
        </w:rPr>
        <w:t> </w:t>
      </w:r>
      <w:r>
        <w:rPr/>
        <w:t>but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accepted;</w:t>
      </w:r>
      <w:r>
        <w:rPr>
          <w:spacing w:val="-3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encouraged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focus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freshman/ sophomore major preparation prior to transfer.</w:t>
      </w:r>
    </w:p>
    <w:p>
      <w:pPr>
        <w:spacing w:line="249" w:lineRule="auto" w:before="2"/>
        <w:ind w:left="2220" w:right="654" w:firstLine="0"/>
        <w:jc w:val="left"/>
        <w:rPr>
          <w:sz w:val="20"/>
        </w:rPr>
      </w:pPr>
      <w:r>
        <w:rPr>
          <w:b/>
          <w:sz w:val="20"/>
        </w:rPr>
        <w:t>Social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Sciences,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Humanities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Arts</w:t>
      </w:r>
      <w:r>
        <w:rPr>
          <w:sz w:val="20"/>
        </w:rPr>
        <w:t>:</w:t>
      </w:r>
      <w:r>
        <w:rPr>
          <w:spacing w:val="-3"/>
          <w:sz w:val="20"/>
        </w:rPr>
        <w:t> </w:t>
      </w:r>
      <w:r>
        <w:rPr>
          <w:sz w:val="20"/>
        </w:rPr>
        <w:t>IGETC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recommended,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students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encouraged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complete</w:t>
      </w:r>
      <w:r>
        <w:rPr>
          <w:spacing w:val="-3"/>
          <w:sz w:val="20"/>
        </w:rPr>
        <w:t> </w:t>
      </w:r>
      <w:r>
        <w:rPr>
          <w:sz w:val="20"/>
        </w:rPr>
        <w:t>as much freshman/sophomore major preparation as possible before transfer.</w:t>
      </w:r>
    </w:p>
    <w:p>
      <w:pPr>
        <w:tabs>
          <w:tab w:pos="2228" w:val="left" w:leader="none"/>
        </w:tabs>
        <w:spacing w:line="175" w:lineRule="auto" w:before="84"/>
        <w:ind w:left="280" w:right="0" w:firstLine="0"/>
        <w:jc w:val="left"/>
        <w:rPr>
          <w:sz w:val="20"/>
        </w:rPr>
      </w:pPr>
      <w:r>
        <w:rPr>
          <w:b/>
          <w:spacing w:val="-2"/>
          <w:position w:val="-6"/>
          <w:sz w:val="20"/>
        </w:rPr>
        <w:t>Riverside</w:t>
      </w:r>
      <w:r>
        <w:rPr>
          <w:b/>
          <w:position w:val="-6"/>
          <w:sz w:val="20"/>
        </w:rPr>
        <w:tab/>
      </w:r>
      <w:r>
        <w:rPr>
          <w:b/>
          <w:sz w:val="20"/>
        </w:rPr>
        <w:t>Business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Administration</w:t>
      </w:r>
      <w:r>
        <w:rPr>
          <w:sz w:val="20"/>
        </w:rPr>
        <w:t>:</w:t>
      </w:r>
      <w:r>
        <w:rPr>
          <w:spacing w:val="-4"/>
          <w:sz w:val="20"/>
        </w:rPr>
        <w:t> </w:t>
      </w:r>
      <w:r>
        <w:rPr>
          <w:sz w:val="20"/>
        </w:rPr>
        <w:t>IGETC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highly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recommended.</w:t>
      </w:r>
    </w:p>
    <w:p>
      <w:pPr>
        <w:spacing w:line="199" w:lineRule="exact" w:before="0"/>
        <w:ind w:left="2228" w:right="0" w:firstLine="0"/>
        <w:jc w:val="left"/>
        <w:rPr>
          <w:sz w:val="20"/>
        </w:rPr>
      </w:pPr>
      <w:r>
        <w:rPr>
          <w:b/>
          <w:sz w:val="20"/>
        </w:rPr>
        <w:t>Education;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Humanities,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Arts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Social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Sciences;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Public Policy</w:t>
      </w:r>
      <w:r>
        <w:rPr>
          <w:sz w:val="20"/>
        </w:rPr>
        <w:t>:</w:t>
      </w:r>
      <w:r>
        <w:rPr>
          <w:spacing w:val="-1"/>
          <w:sz w:val="20"/>
        </w:rPr>
        <w:t> </w:t>
      </w:r>
      <w:r>
        <w:rPr>
          <w:sz w:val="20"/>
        </w:rPr>
        <w:t>IGETC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recommended.</w:t>
      </w:r>
    </w:p>
    <w:p>
      <w:pPr>
        <w:pStyle w:val="BodyText"/>
        <w:spacing w:before="10"/>
        <w:ind w:left="2228"/>
      </w:pPr>
      <w:r>
        <w:rPr>
          <w:b/>
        </w:rPr>
        <w:t>Engineering</w:t>
      </w:r>
      <w:r>
        <w:rPr/>
        <w:t>:</w:t>
      </w:r>
      <w:r>
        <w:rPr>
          <w:spacing w:val="-1"/>
        </w:rPr>
        <w:t> </w:t>
      </w:r>
      <w:r>
        <w:rPr/>
        <w:t>IGETC is</w:t>
      </w:r>
      <w:r>
        <w:rPr>
          <w:spacing w:val="-1"/>
        </w:rPr>
        <w:t> </w:t>
      </w:r>
      <w:r>
        <w:rPr/>
        <w:t>acceptable; additional coursework may be required after </w:t>
      </w:r>
      <w:r>
        <w:rPr>
          <w:spacing w:val="-2"/>
        </w:rPr>
        <w:t>enrollment.</w:t>
      </w:r>
    </w:p>
    <w:p>
      <w:pPr>
        <w:spacing w:before="10"/>
        <w:ind w:left="2228" w:right="0" w:firstLine="0"/>
        <w:jc w:val="left"/>
        <w:rPr>
          <w:sz w:val="20"/>
        </w:rPr>
      </w:pPr>
      <w:r>
        <w:rPr>
          <w:b/>
          <w:sz w:val="20"/>
        </w:rPr>
        <w:t>Natural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Agricultural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Sciences</w:t>
      </w:r>
      <w:r>
        <w:rPr>
          <w:sz w:val="20"/>
        </w:rPr>
        <w:t>:</w:t>
      </w:r>
      <w:r>
        <w:rPr>
          <w:spacing w:val="-2"/>
          <w:sz w:val="20"/>
        </w:rPr>
        <w:t> </w:t>
      </w:r>
      <w:r>
        <w:rPr>
          <w:sz w:val="20"/>
        </w:rPr>
        <w:t>IGETC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accepted.</w:t>
      </w:r>
    </w:p>
    <w:p>
      <w:pPr>
        <w:tabs>
          <w:tab w:pos="2228" w:val="left" w:leader="none"/>
        </w:tabs>
        <w:spacing w:line="165" w:lineRule="auto" w:before="35"/>
        <w:ind w:left="2228" w:right="467" w:hanging="1948"/>
        <w:jc w:val="left"/>
        <w:rPr>
          <w:sz w:val="20"/>
        </w:rPr>
      </w:pPr>
      <w:r>
        <w:rPr>
          <w:b/>
          <w:position w:val="-11"/>
          <w:sz w:val="20"/>
        </w:rPr>
        <w:t>San Diego</w:t>
        <w:tab/>
      </w:r>
      <w:r>
        <w:rPr>
          <w:b/>
          <w:sz w:val="20"/>
        </w:rPr>
        <w:t>John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Muir,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Earl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Warren,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Eleanor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Roosevelt,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Thurgood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Marshall,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Sixth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Seventh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Colleges:</w:t>
      </w:r>
      <w:r>
        <w:rPr>
          <w:b/>
          <w:spacing w:val="-3"/>
          <w:sz w:val="20"/>
        </w:rPr>
        <w:t> </w:t>
      </w:r>
      <w:r>
        <w:rPr>
          <w:sz w:val="20"/>
        </w:rPr>
        <w:t>IGETC</w:t>
      </w:r>
      <w:r>
        <w:rPr>
          <w:spacing w:val="-3"/>
          <w:sz w:val="20"/>
        </w:rPr>
        <w:t> </w:t>
      </w:r>
      <w:r>
        <w:rPr>
          <w:sz w:val="20"/>
        </w:rPr>
        <w:t>clears all lower-division GE requirements; some upper-division courses are required after enrollment.</w:t>
      </w:r>
    </w:p>
    <w:p>
      <w:pPr>
        <w:pStyle w:val="BodyText"/>
        <w:spacing w:line="249" w:lineRule="auto" w:before="22"/>
        <w:ind w:left="2228" w:right="654"/>
      </w:pPr>
      <w:r>
        <w:rPr>
          <w:b/>
        </w:rPr>
        <w:t>Revelle</w:t>
      </w:r>
      <w:r>
        <w:rPr>
          <w:b/>
          <w:spacing w:val="-3"/>
        </w:rPr>
        <w:t> </w:t>
      </w:r>
      <w:r>
        <w:rPr>
          <w:b/>
        </w:rPr>
        <w:t>College:</w:t>
      </w:r>
      <w:r>
        <w:rPr>
          <w:b/>
          <w:spacing w:val="-4"/>
        </w:rPr>
        <w:t> </w:t>
      </w:r>
      <w:r>
        <w:rPr/>
        <w:t>IGETC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acceptable;</w:t>
      </w:r>
      <w:r>
        <w:rPr>
          <w:spacing w:val="-3"/>
        </w:rPr>
        <w:t> </w:t>
      </w:r>
      <w:r>
        <w:rPr/>
        <w:t>lower-division</w:t>
      </w:r>
      <w:r>
        <w:rPr>
          <w:spacing w:val="-3"/>
        </w:rPr>
        <w:t> </w:t>
      </w:r>
      <w:r>
        <w:rPr/>
        <w:t>GEs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cleared.</w:t>
      </w:r>
      <w:r>
        <w:rPr>
          <w:spacing w:val="-3"/>
        </w:rPr>
        <w:t> </w:t>
      </w:r>
      <w:r>
        <w:rPr/>
        <w:t>Additional</w:t>
      </w:r>
      <w:r>
        <w:rPr>
          <w:spacing w:val="-3"/>
        </w:rPr>
        <w:t> </w:t>
      </w:r>
      <w:r>
        <w:rPr/>
        <w:t>coursework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be required after enrollment.</w:t>
      </w:r>
    </w:p>
    <w:p>
      <w:pPr>
        <w:tabs>
          <w:tab w:pos="2251" w:val="left" w:leader="none"/>
        </w:tabs>
        <w:spacing w:line="265" w:lineRule="exact" w:before="23"/>
        <w:ind w:left="280" w:right="0" w:firstLine="0"/>
        <w:jc w:val="left"/>
        <w:rPr>
          <w:sz w:val="20"/>
        </w:rPr>
      </w:pPr>
      <w:r>
        <w:rPr>
          <w:b/>
          <w:position w:val="-5"/>
          <w:sz w:val="20"/>
        </w:rPr>
        <w:t>Santa</w:t>
      </w:r>
      <w:r>
        <w:rPr>
          <w:b/>
          <w:spacing w:val="-3"/>
          <w:position w:val="-5"/>
          <w:sz w:val="20"/>
        </w:rPr>
        <w:t> </w:t>
      </w:r>
      <w:r>
        <w:rPr>
          <w:b/>
          <w:spacing w:val="-2"/>
          <w:position w:val="-5"/>
          <w:sz w:val="20"/>
        </w:rPr>
        <w:t>Barbara</w:t>
      </w:r>
      <w:r>
        <w:rPr>
          <w:b/>
          <w:position w:val="-5"/>
          <w:sz w:val="20"/>
        </w:rPr>
        <w:tab/>
      </w:r>
      <w:r>
        <w:rPr>
          <w:b/>
          <w:sz w:val="20"/>
        </w:rPr>
        <w:t>Letters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Science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Creative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Studies</w:t>
      </w:r>
      <w:r>
        <w:rPr>
          <w:sz w:val="20"/>
        </w:rPr>
        <w:t>:</w:t>
      </w:r>
      <w:r>
        <w:rPr>
          <w:spacing w:val="-2"/>
          <w:sz w:val="20"/>
        </w:rPr>
        <w:t> </w:t>
      </w:r>
      <w:r>
        <w:rPr>
          <w:sz w:val="20"/>
        </w:rPr>
        <w:t>IGETC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acceptable.</w:t>
      </w:r>
    </w:p>
    <w:p>
      <w:pPr>
        <w:pStyle w:val="BodyText"/>
        <w:spacing w:line="205" w:lineRule="exact"/>
        <w:ind w:left="2251"/>
      </w:pPr>
      <w:r>
        <w:rPr>
          <w:b/>
        </w:rPr>
        <w:t>Engineering</w:t>
      </w:r>
      <w:r>
        <w:rPr/>
        <w:t>:</w:t>
      </w:r>
      <w:r>
        <w:rPr>
          <w:spacing w:val="-1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are encouraged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focus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major</w:t>
      </w:r>
      <w:r>
        <w:rPr>
          <w:spacing w:val="-1"/>
        </w:rPr>
        <w:t> </w:t>
      </w:r>
      <w:r>
        <w:rPr/>
        <w:t>preparation rather</w:t>
      </w:r>
      <w:r>
        <w:rPr>
          <w:spacing w:val="-1"/>
        </w:rPr>
        <w:t> </w:t>
      </w:r>
      <w:r>
        <w:rPr/>
        <w:t>than</w:t>
      </w:r>
      <w:r>
        <w:rPr>
          <w:spacing w:val="-1"/>
        </w:rPr>
        <w:t> </w:t>
      </w:r>
      <w:r>
        <w:rPr/>
        <w:t>GE but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use IGETC</w:t>
      </w:r>
      <w:r>
        <w:rPr>
          <w:spacing w:val="-1"/>
        </w:rPr>
        <w:t> </w:t>
      </w:r>
      <w:r>
        <w:rPr/>
        <w:t>to </w:t>
      </w:r>
      <w:r>
        <w:rPr>
          <w:spacing w:val="-2"/>
        </w:rPr>
        <w:t>satisfy</w:t>
      </w:r>
    </w:p>
    <w:p>
      <w:pPr>
        <w:pStyle w:val="BodyText"/>
        <w:spacing w:before="10"/>
        <w:ind w:left="2251"/>
      </w:pPr>
      <w:r>
        <w:rPr/>
        <w:t>GE </w:t>
      </w:r>
      <w:r>
        <w:rPr>
          <w:spacing w:val="-2"/>
        </w:rPr>
        <w:t>requirements.</w:t>
      </w:r>
    </w:p>
    <w:p>
      <w:pPr>
        <w:tabs>
          <w:tab w:pos="2258" w:val="left" w:leader="none"/>
        </w:tabs>
        <w:spacing w:line="240" w:lineRule="exact" w:before="14"/>
        <w:ind w:left="2258" w:right="820" w:hanging="1979"/>
        <w:jc w:val="left"/>
        <w:rPr>
          <w:sz w:val="20"/>
        </w:rPr>
      </w:pPr>
      <w:r>
        <w:rPr>
          <w:b/>
          <w:position w:val="-6"/>
          <w:sz w:val="20"/>
        </w:rPr>
        <w:t>Santa Cruz</w:t>
        <w:tab/>
      </w:r>
      <w:r>
        <w:rPr>
          <w:b/>
          <w:sz w:val="20"/>
        </w:rPr>
        <w:t>Engineering and physical and biological sciences: </w:t>
      </w:r>
      <w:r>
        <w:rPr>
          <w:sz w:val="20"/>
        </w:rPr>
        <w:t>IGETC is not recommended. Students should ensure completion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freshman/sophomore</w:t>
      </w:r>
      <w:r>
        <w:rPr>
          <w:spacing w:val="-3"/>
          <w:sz w:val="20"/>
        </w:rPr>
        <w:t> </w:t>
      </w:r>
      <w:r>
        <w:rPr>
          <w:sz w:val="20"/>
        </w:rPr>
        <w:t>courses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intended</w:t>
      </w:r>
      <w:r>
        <w:rPr>
          <w:spacing w:val="-3"/>
          <w:sz w:val="20"/>
        </w:rPr>
        <w:t> </w:t>
      </w:r>
      <w:r>
        <w:rPr>
          <w:sz w:val="20"/>
        </w:rPr>
        <w:t>major,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indicated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UCSC</w:t>
      </w:r>
      <w:r>
        <w:rPr>
          <w:spacing w:val="-3"/>
          <w:sz w:val="20"/>
        </w:rPr>
        <w:t> </w:t>
      </w:r>
      <w:r>
        <w:rPr>
          <w:sz w:val="20"/>
        </w:rPr>
        <w:t>catalog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on </w:t>
      </w:r>
      <w:r>
        <w:rPr>
          <w:spacing w:val="-2"/>
          <w:sz w:val="20"/>
        </w:rPr>
        <w:t>assist.org.</w:t>
      </w:r>
    </w:p>
    <w:p>
      <w:pPr>
        <w:spacing w:after="0" w:line="240" w:lineRule="exact"/>
        <w:jc w:val="left"/>
        <w:rPr>
          <w:sz w:val="20"/>
        </w:rPr>
        <w:sectPr>
          <w:type w:val="continuous"/>
          <w:pgSz w:w="12240" w:h="15840"/>
          <w:pgMar w:header="0" w:footer="215" w:top="160" w:bottom="400" w:left="360" w:right="0"/>
        </w:sectPr>
      </w:pPr>
    </w:p>
    <w:p>
      <w:pPr>
        <w:pStyle w:val="Heading1"/>
      </w:pPr>
      <w:r>
        <w:rPr/>
        <w:t>TAFT</w:t>
      </w:r>
      <w:r>
        <w:rPr>
          <w:spacing w:val="-9"/>
        </w:rPr>
        <w:t> </w:t>
      </w:r>
      <w:r>
        <w:rPr/>
        <w:t>COLLEGE</w:t>
      </w:r>
      <w:r>
        <w:rPr>
          <w:spacing w:val="-4"/>
        </w:rPr>
        <w:t> IGETC</w:t>
      </w:r>
    </w:p>
    <w:p>
      <w:pPr>
        <w:pStyle w:val="Heading2"/>
        <w:spacing w:before="42"/>
        <w:jc w:val="center"/>
        <w:rPr>
          <w:rFonts w:ascii="Arial"/>
        </w:rPr>
      </w:pPr>
      <w:r>
        <w:rPr>
          <w:rFonts w:ascii="Arial"/>
          <w:w w:val="85"/>
        </w:rPr>
        <w:t>Intersegmental</w:t>
      </w:r>
      <w:r>
        <w:rPr>
          <w:rFonts w:ascii="Arial"/>
          <w:spacing w:val="18"/>
        </w:rPr>
        <w:t> </w:t>
      </w:r>
      <w:r>
        <w:rPr>
          <w:rFonts w:ascii="Arial"/>
          <w:w w:val="85"/>
        </w:rPr>
        <w:t>General</w:t>
      </w:r>
      <w:r>
        <w:rPr>
          <w:rFonts w:ascii="Arial"/>
          <w:spacing w:val="22"/>
        </w:rPr>
        <w:t> </w:t>
      </w:r>
      <w:r>
        <w:rPr>
          <w:rFonts w:ascii="Arial"/>
          <w:w w:val="85"/>
        </w:rPr>
        <w:t>Education</w:t>
      </w:r>
      <w:r>
        <w:rPr>
          <w:rFonts w:ascii="Arial"/>
          <w:spacing w:val="24"/>
        </w:rPr>
        <w:t> </w:t>
      </w:r>
      <w:r>
        <w:rPr>
          <w:rFonts w:ascii="Arial"/>
          <w:w w:val="85"/>
        </w:rPr>
        <w:t>Transfer</w:t>
      </w:r>
      <w:r>
        <w:rPr>
          <w:rFonts w:ascii="Arial"/>
          <w:spacing w:val="22"/>
        </w:rPr>
        <w:t> </w:t>
      </w:r>
      <w:r>
        <w:rPr>
          <w:rFonts w:ascii="Arial"/>
          <w:spacing w:val="-2"/>
          <w:w w:val="85"/>
        </w:rPr>
        <w:t>Curriculum</w:t>
      </w:r>
    </w:p>
    <w:p>
      <w:pPr>
        <w:tabs>
          <w:tab w:pos="1897" w:val="left" w:leader="none"/>
          <w:tab w:pos="2617" w:val="left" w:leader="none"/>
          <w:tab w:pos="3320" w:val="left" w:leader="none"/>
          <w:tab w:pos="6215" w:val="left" w:leader="none"/>
        </w:tabs>
        <w:spacing w:before="31"/>
        <w:ind w:left="218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w w:val="85"/>
          <w:sz w:val="18"/>
        </w:rPr>
        <w:t>Transferring</w:t>
      </w:r>
      <w:r>
        <w:rPr>
          <w:rFonts w:ascii="Arial"/>
          <w:b/>
          <w:spacing w:val="10"/>
          <w:sz w:val="18"/>
        </w:rPr>
        <w:t> </w:t>
      </w:r>
      <w:r>
        <w:rPr>
          <w:rFonts w:ascii="Arial"/>
          <w:b/>
          <w:sz w:val="18"/>
        </w:rPr>
        <w:t>to:</w:t>
      </w:r>
      <w:r>
        <w:rPr>
          <w:rFonts w:ascii="Arial"/>
          <w:b/>
          <w:spacing w:val="8"/>
          <w:sz w:val="18"/>
        </w:rPr>
        <w:t> </w:t>
      </w:r>
      <w:r>
        <w:rPr>
          <w:rFonts w:ascii="Arial"/>
          <w:b/>
          <w:sz w:val="18"/>
          <w:u w:val="single"/>
        </w:rPr>
        <w:tab/>
      </w:r>
      <w:r>
        <w:rPr>
          <w:rFonts w:ascii="Arial"/>
          <w:b/>
          <w:sz w:val="18"/>
          <w:u w:val="none"/>
        </w:rPr>
        <w:t>UC</w:t>
      </w:r>
      <w:r>
        <w:rPr>
          <w:rFonts w:ascii="Arial"/>
          <w:b/>
          <w:spacing w:val="-1"/>
          <w:sz w:val="18"/>
          <w:u w:val="none"/>
        </w:rPr>
        <w:t> </w:t>
      </w:r>
      <w:r>
        <w:rPr>
          <w:rFonts w:ascii="Arial"/>
          <w:b/>
          <w:sz w:val="18"/>
          <w:u w:val="single"/>
        </w:rPr>
        <w:tab/>
      </w:r>
      <w:r>
        <w:rPr>
          <w:rFonts w:ascii="Arial"/>
          <w:b/>
          <w:spacing w:val="-5"/>
          <w:sz w:val="18"/>
          <w:u w:val="none"/>
        </w:rPr>
        <w:t>CSU</w:t>
      </w:r>
      <w:r>
        <w:rPr>
          <w:rFonts w:ascii="Arial"/>
          <w:b/>
          <w:sz w:val="18"/>
          <w:u w:val="none"/>
        </w:rPr>
        <w:tab/>
        <w:t>School:</w:t>
      </w:r>
      <w:r>
        <w:rPr>
          <w:rFonts w:ascii="Arial"/>
          <w:b/>
          <w:spacing w:val="-3"/>
          <w:sz w:val="18"/>
          <w:u w:val="none"/>
        </w:rPr>
        <w:t> </w:t>
      </w:r>
      <w:r>
        <w:rPr>
          <w:rFonts w:ascii="Arial"/>
          <w:b/>
          <w:sz w:val="18"/>
          <w:u w:val="single"/>
        </w:rPr>
        <w:tab/>
      </w:r>
    </w:p>
    <w:p>
      <w:pPr>
        <w:pStyle w:val="BodyText"/>
        <w:spacing w:before="10"/>
        <w:ind w:left="0"/>
        <w:rPr>
          <w:rFonts w:ascii="Arial"/>
          <w:b/>
        </w:rPr>
      </w:pPr>
    </w:p>
    <w:tbl>
      <w:tblPr>
        <w:tblW w:w="0" w:type="auto"/>
        <w:jc w:val="left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01"/>
        <w:gridCol w:w="1776"/>
        <w:gridCol w:w="617"/>
        <w:gridCol w:w="684"/>
      </w:tblGrid>
      <w:tr>
        <w:trPr>
          <w:trHeight w:val="311" w:hRule="atLeast"/>
        </w:trPr>
        <w:tc>
          <w:tcPr>
            <w:tcW w:w="9578" w:type="dxa"/>
            <w:gridSpan w:val="4"/>
            <w:shd w:val="clear" w:color="auto" w:fill="D9D9D9"/>
          </w:tcPr>
          <w:p>
            <w:pPr>
              <w:pStyle w:val="TableParagraph"/>
              <w:spacing w:line="206" w:lineRule="exact"/>
              <w:ind w:left="119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minimum “C”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grade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is required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each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college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course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IGETC.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“C”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is defined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 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minimum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2.0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4.0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scale.</w:t>
            </w:r>
          </w:p>
        </w:tc>
      </w:tr>
      <w:tr>
        <w:trPr>
          <w:trHeight w:val="606" w:hRule="atLeast"/>
        </w:trPr>
        <w:tc>
          <w:tcPr>
            <w:tcW w:w="9578" w:type="dxa"/>
            <w:gridSpan w:val="4"/>
            <w:shd w:val="clear" w:color="auto" w:fill="DEEAF6"/>
          </w:tcPr>
          <w:p>
            <w:pPr>
              <w:pStyle w:val="TableParagraph"/>
              <w:spacing w:line="244" w:lineRule="auto" w:before="113"/>
              <w:ind w:right="187"/>
              <w:rPr>
                <w:sz w:val="16"/>
              </w:rPr>
            </w:pPr>
            <w:r>
              <w:rPr>
                <w:b/>
                <w:sz w:val="16"/>
              </w:rPr>
              <w:t>AREA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1: ENGLISH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COMMUNICATION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sz w:val="16"/>
              </w:rPr>
              <w:t>(CSU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courses,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each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from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group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(UC –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courses,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each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from group A and B)</w:t>
            </w:r>
          </w:p>
        </w:tc>
      </w:tr>
      <w:tr>
        <w:trPr>
          <w:trHeight w:val="1036" w:hRule="atLeast"/>
        </w:trPr>
        <w:tc>
          <w:tcPr>
            <w:tcW w:w="6501" w:type="dxa"/>
          </w:tcPr>
          <w:p>
            <w:pPr>
              <w:pStyle w:val="TableParagraph"/>
              <w:spacing w:before="66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  <w:r>
              <w:rPr>
                <w:b/>
                <w:sz w:val="12"/>
              </w:rPr>
              <w:t>1A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– English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Composition: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sz w:val="12"/>
              </w:rPr>
              <w:t>ENGL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1500, </w:t>
            </w:r>
            <w:r>
              <w:rPr>
                <w:spacing w:val="-4"/>
                <w:sz w:val="12"/>
              </w:rPr>
              <w:t>1501</w:t>
            </w:r>
          </w:p>
          <w:p>
            <w:pPr>
              <w:pStyle w:val="TableParagraph"/>
              <w:spacing w:before="68"/>
              <w:rPr>
                <w:sz w:val="12"/>
              </w:rPr>
            </w:pPr>
            <w:r>
              <w:rPr>
                <w:b/>
                <w:sz w:val="12"/>
              </w:rPr>
              <w:t>1B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– Critical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Thinking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– English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Composition: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sz w:val="12"/>
              </w:rPr>
              <w:t>ENGL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1600*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(AP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Credit not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accepted)</w:t>
            </w:r>
          </w:p>
          <w:p>
            <w:pPr>
              <w:pStyle w:val="TableParagraph"/>
              <w:spacing w:before="69"/>
              <w:rPr>
                <w:sz w:val="12"/>
              </w:rPr>
            </w:pPr>
            <w:r>
              <w:rPr>
                <w:b/>
                <w:sz w:val="12"/>
              </w:rPr>
              <w:t>1C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– Oral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Communication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(CSU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requirement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only):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sz w:val="12"/>
              </w:rPr>
              <w:t>COMM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1507, 1511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(AP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Credit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not </w:t>
            </w:r>
            <w:r>
              <w:rPr>
                <w:spacing w:val="-2"/>
                <w:sz w:val="12"/>
              </w:rPr>
              <w:t>accepted)</w:t>
            </w:r>
          </w:p>
          <w:p>
            <w:pPr>
              <w:pStyle w:val="TableParagraph"/>
              <w:tabs>
                <w:tab w:pos="5635" w:val="left" w:leader="none"/>
              </w:tabs>
              <w:spacing w:before="68"/>
              <w:rPr>
                <w:b/>
                <w:sz w:val="12"/>
              </w:rPr>
            </w:pPr>
            <w:r>
              <w:rPr>
                <w:b/>
                <w:sz w:val="12"/>
              </w:rPr>
              <w:t>AP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Credit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or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Courses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from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other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colleges: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  <w:u w:val="single"/>
              </w:rPr>
              <w:tab/>
            </w:r>
          </w:p>
        </w:tc>
        <w:tc>
          <w:tcPr>
            <w:tcW w:w="1776" w:type="dxa"/>
          </w:tcPr>
          <w:p>
            <w:pPr>
              <w:pStyle w:val="TableParagraph"/>
              <w:spacing w:line="133" w:lineRule="exact"/>
              <w:ind w:left="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Course</w:t>
            </w:r>
          </w:p>
          <w:p>
            <w:pPr>
              <w:pStyle w:val="TableParagraph"/>
              <w:spacing w:before="7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1A</w:t>
            </w:r>
          </w:p>
          <w:p>
            <w:pPr>
              <w:pStyle w:val="TableParagraph"/>
              <w:spacing w:line="20" w:lineRule="exact"/>
              <w:ind w:left="29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850900" cy="6985"/>
                      <wp:effectExtent l="9525" t="0" r="0" b="2539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850900" cy="6985"/>
                                <a:chExt cx="850900" cy="69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390"/>
                                  <a:ext cx="850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0900" h="0">
                                      <a:moveTo>
                                        <a:pt x="0" y="0"/>
                                      </a:moveTo>
                                      <a:lnTo>
                                        <a:pt x="850624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pt;height:.550pt;mso-position-horizontal-relative:char;mso-position-vertical-relative:line" id="docshapegroup6" coordorigin="0,0" coordsize="1340,11">
                      <v:line style="position:absolute" from="0,5" to="1340,5" stroked="true" strokeweight=".53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1B</w:t>
            </w:r>
          </w:p>
          <w:p>
            <w:pPr>
              <w:pStyle w:val="TableParagraph"/>
              <w:spacing w:line="20" w:lineRule="exact"/>
              <w:ind w:left="294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2288">
                      <wp:simplePos x="0" y="0"/>
                      <wp:positionH relativeFrom="column">
                        <wp:posOffset>187400</wp:posOffset>
                      </wp:positionH>
                      <wp:positionV relativeFrom="paragraph">
                        <wp:posOffset>127673</wp:posOffset>
                      </wp:positionV>
                      <wp:extent cx="847725" cy="698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847725" cy="6985"/>
                                <a:chExt cx="847725" cy="698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390"/>
                                  <a:ext cx="8477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7725" h="0">
                                      <a:moveTo>
                                        <a:pt x="0" y="0"/>
                                      </a:moveTo>
                                      <a:lnTo>
                                        <a:pt x="847576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755922pt;margin-top:10.053007pt;width:66.75pt;height:.550pt;mso-position-horizontal-relative:column;mso-position-vertical-relative:paragraph;z-index:-15944192" id="docshapegroup7" coordorigin="295,201" coordsize="1335,11">
                      <v:line style="position:absolute" from="295,206" to="1630,206" stroked="true" strokeweight=".53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847725" cy="6985"/>
                      <wp:effectExtent l="9525" t="0" r="0" b="2539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847725" cy="6985"/>
                                <a:chExt cx="847725" cy="698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390"/>
                                  <a:ext cx="8477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7725" h="0">
                                      <a:moveTo>
                                        <a:pt x="0" y="0"/>
                                      </a:moveTo>
                                      <a:lnTo>
                                        <a:pt x="847576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6.75pt;height:.550pt;mso-position-horizontal-relative:char;mso-position-vertical-relative:line" id="docshapegroup8" coordorigin="0,0" coordsize="1335,11">
                      <v:line style="position:absolute" from="0,5" to="1335,5" stroked="true" strokeweight=".53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1C</w:t>
            </w:r>
          </w:p>
        </w:tc>
        <w:tc>
          <w:tcPr>
            <w:tcW w:w="617" w:type="dxa"/>
          </w:tcPr>
          <w:p>
            <w:pPr>
              <w:pStyle w:val="TableParagraph"/>
              <w:spacing w:line="133" w:lineRule="exact"/>
              <w:ind w:left="158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280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209346</wp:posOffset>
                      </wp:positionV>
                      <wp:extent cx="256540" cy="698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256540" cy="6985"/>
                                <a:chExt cx="256540" cy="698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390"/>
                                  <a:ext cx="256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0">
                                      <a:moveTo>
                                        <a:pt x="0" y="0"/>
                                      </a:moveTo>
                                      <a:lnTo>
                                        <a:pt x="256101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pt;margin-top:16.483971pt;width:20.2pt;height:.550pt;mso-position-horizontal-relative:column;mso-position-vertical-relative:paragraph;z-index:-15943680" id="docshapegroup9" coordorigin="108,330" coordsize="404,11">
                      <v:line style="position:absolute" from="108,335" to="511,335" stroked="true" strokeweight=".53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331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340410</wp:posOffset>
                      </wp:positionV>
                      <wp:extent cx="256540" cy="698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256540" cy="6985"/>
                                <a:chExt cx="256540" cy="698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390"/>
                                  <a:ext cx="256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0">
                                      <a:moveTo>
                                        <a:pt x="0" y="0"/>
                                      </a:moveTo>
                                      <a:lnTo>
                                        <a:pt x="256101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pt;margin-top:26.803978pt;width:20.2pt;height:.550pt;mso-position-horizontal-relative:column;mso-position-vertical-relative:paragraph;z-index:-15943168" id="docshapegroup10" coordorigin="108,536" coordsize="404,11">
                      <v:line style="position:absolute" from="108,541" to="511,541" stroked="true" strokeweight=".53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382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471474</wp:posOffset>
                      </wp:positionV>
                      <wp:extent cx="256540" cy="698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256540" cy="6985"/>
                                <a:chExt cx="256540" cy="698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390"/>
                                  <a:ext cx="256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0">
                                      <a:moveTo>
                                        <a:pt x="0" y="0"/>
                                      </a:moveTo>
                                      <a:lnTo>
                                        <a:pt x="256101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pt;margin-top:37.123985pt;width:20.2pt;height:.550pt;mso-position-horizontal-relative:column;mso-position-vertical-relative:paragraph;z-index:-15942656" id="docshapegroup11" coordorigin="108,742" coordsize="404,11">
                      <v:line style="position:absolute" from="108,748" to="511,748" stroked="true" strokeweight=".53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Units</w:t>
            </w:r>
          </w:p>
        </w:tc>
        <w:tc>
          <w:tcPr>
            <w:tcW w:w="684" w:type="dxa"/>
          </w:tcPr>
          <w:p>
            <w:pPr>
              <w:pStyle w:val="TableParagraph"/>
              <w:spacing w:line="133" w:lineRule="exact"/>
              <w:ind w:left="167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433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209346</wp:posOffset>
                      </wp:positionV>
                      <wp:extent cx="299085" cy="698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299085" cy="6985"/>
                                <a:chExt cx="299085" cy="69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390"/>
                                  <a:ext cx="299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0">
                                      <a:moveTo>
                                        <a:pt x="0" y="0"/>
                                      </a:moveTo>
                                      <a:lnTo>
                                        <a:pt x="298785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pt;margin-top:16.483971pt;width:23.55pt;height:.550pt;mso-position-horizontal-relative:column;mso-position-vertical-relative:paragraph;z-index:-15942144" id="docshapegroup12" coordorigin="108,330" coordsize="471,11">
                      <v:line style="position:absolute" from="108,335" to="579,335" stroked="true" strokeweight=".53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4848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340410</wp:posOffset>
                      </wp:positionV>
                      <wp:extent cx="299085" cy="698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299085" cy="6985"/>
                                <a:chExt cx="299085" cy="698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390"/>
                                  <a:ext cx="299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0">
                                      <a:moveTo>
                                        <a:pt x="0" y="0"/>
                                      </a:moveTo>
                                      <a:lnTo>
                                        <a:pt x="298785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pt;margin-top:26.803978pt;width:23.55pt;height:.550pt;mso-position-horizontal-relative:column;mso-position-vertical-relative:paragraph;z-index:-15941632" id="docshapegroup13" coordorigin="108,536" coordsize="471,11">
                      <v:line style="position:absolute" from="108,541" to="579,541" stroked="true" strokeweight=".53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536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471474</wp:posOffset>
                      </wp:positionV>
                      <wp:extent cx="299085" cy="698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299085" cy="6985"/>
                                <a:chExt cx="299085" cy="698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390"/>
                                  <a:ext cx="299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0">
                                      <a:moveTo>
                                        <a:pt x="0" y="0"/>
                                      </a:moveTo>
                                      <a:lnTo>
                                        <a:pt x="298785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pt;margin-top:37.123985pt;width:23.55pt;height:.550pt;mso-position-horizontal-relative:column;mso-position-vertical-relative:paragraph;z-index:-15941120" id="docshapegroup14" coordorigin="108,742" coordsize="471,11">
                      <v:line style="position:absolute" from="108,748" to="579,748" stroked="true" strokeweight=".53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Grade</w:t>
            </w:r>
          </w:p>
        </w:tc>
      </w:tr>
      <w:tr>
        <w:trPr>
          <w:trHeight w:val="421" w:hRule="atLeast"/>
        </w:trPr>
        <w:tc>
          <w:tcPr>
            <w:tcW w:w="9578" w:type="dxa"/>
            <w:gridSpan w:val="4"/>
            <w:shd w:val="clear" w:color="auto" w:fill="DEEAF6"/>
          </w:tcPr>
          <w:p>
            <w:pPr>
              <w:pStyle w:val="TableParagraph"/>
              <w:spacing w:before="113"/>
              <w:rPr>
                <w:sz w:val="16"/>
              </w:rPr>
            </w:pPr>
            <w:r>
              <w:rPr>
                <w:b/>
                <w:sz w:val="16"/>
              </w:rPr>
              <w:t>AREA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2: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MATHEMATICAL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CONCEPTS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QUANTITATIVE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REASONING </w:t>
            </w:r>
            <w:r>
              <w:rPr>
                <w:sz w:val="16"/>
              </w:rPr>
              <w:t>(1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course,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3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semester,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4-5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quarter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units)</w:t>
            </w:r>
          </w:p>
        </w:tc>
      </w:tr>
      <w:tr>
        <w:trPr>
          <w:trHeight w:val="534" w:hRule="atLeast"/>
        </w:trPr>
        <w:tc>
          <w:tcPr>
            <w:tcW w:w="6501" w:type="dxa"/>
          </w:tcPr>
          <w:p>
            <w:pPr>
              <w:pStyle w:val="TableParagraph"/>
              <w:spacing w:before="120"/>
              <w:rPr>
                <w:sz w:val="12"/>
              </w:rPr>
            </w:pPr>
            <w:r>
              <w:rPr>
                <w:sz w:val="12"/>
              </w:rPr>
              <w:t>MATH: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1500,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1510,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1520,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1540,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2100,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2120,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2125;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PSYC: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2200;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STAT: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1510</w:t>
            </w:r>
          </w:p>
          <w:p>
            <w:pPr>
              <w:pStyle w:val="TableParagraph"/>
              <w:tabs>
                <w:tab w:pos="5638" w:val="left" w:leader="none"/>
              </w:tabs>
              <w:spacing w:before="66"/>
              <w:rPr>
                <w:b/>
                <w:sz w:val="12"/>
              </w:rPr>
            </w:pPr>
            <w:r>
              <w:rPr>
                <w:b/>
                <w:sz w:val="12"/>
              </w:rPr>
              <w:t>AP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Credit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or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Courses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from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other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colleges: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  <w:u w:val="single"/>
              </w:rPr>
              <w:tab/>
            </w:r>
          </w:p>
        </w:tc>
        <w:tc>
          <w:tcPr>
            <w:tcW w:w="1776" w:type="dxa"/>
          </w:tcPr>
          <w:p>
            <w:pPr>
              <w:pStyle w:val="TableParagraph"/>
              <w:spacing w:before="117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5872">
                      <wp:simplePos x="0" y="0"/>
                      <wp:positionH relativeFrom="column">
                        <wp:posOffset>185723</wp:posOffset>
                      </wp:positionH>
                      <wp:positionV relativeFrom="paragraph">
                        <wp:posOffset>154075</wp:posOffset>
                      </wp:positionV>
                      <wp:extent cx="849630" cy="698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849630" cy="6985"/>
                                <a:chExt cx="849630" cy="698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3390"/>
                                  <a:ext cx="8496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9630" h="0">
                                      <a:moveTo>
                                        <a:pt x="0" y="0"/>
                                      </a:moveTo>
                                      <a:lnTo>
                                        <a:pt x="849176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623922pt;margin-top:12.131929pt;width:66.9pt;height:.550pt;mso-position-horizontal-relative:column;mso-position-vertical-relative:paragraph;z-index:-15940608" id="docshapegroup15" coordorigin="292,243" coordsize="1338,11">
                      <v:line style="position:absolute" from="292,248" to="1630,248" stroked="true" strokeweight=".53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2"/>
              </w:rPr>
              <w:t>2A</w:t>
            </w:r>
          </w:p>
        </w:tc>
        <w:tc>
          <w:tcPr>
            <w:tcW w:w="617" w:type="dxa"/>
          </w:tcPr>
          <w:p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56540" cy="6985"/>
                      <wp:effectExtent l="9525" t="0" r="635" b="2539"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256540" cy="6985"/>
                                <a:chExt cx="256540" cy="698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3390"/>
                                  <a:ext cx="256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0">
                                      <a:moveTo>
                                        <a:pt x="0" y="0"/>
                                      </a:moveTo>
                                      <a:lnTo>
                                        <a:pt x="256101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.2pt;height:.550pt;mso-position-horizontal-relative:char;mso-position-vertical-relative:line" id="docshapegroup16" coordorigin="0,0" coordsize="404,11">
                      <v:line style="position:absolute" from="0,5" to="403,5" stroked="true" strokeweight=".53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684" w:type="dxa"/>
          </w:tcPr>
          <w:p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99085" cy="6985"/>
                      <wp:effectExtent l="9525" t="0" r="0" b="2539"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299085" cy="6985"/>
                                <a:chExt cx="299085" cy="698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3390"/>
                                  <a:ext cx="299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0">
                                      <a:moveTo>
                                        <a:pt x="0" y="0"/>
                                      </a:moveTo>
                                      <a:lnTo>
                                        <a:pt x="298785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55pt;height:.550pt;mso-position-horizontal-relative:char;mso-position-vertical-relative:line" id="docshapegroup17" coordorigin="0,0" coordsize="471,11">
                      <v:line style="position:absolute" from="0,5" to="471,5" stroked="true" strokeweight=".53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  <w:tr>
        <w:trPr>
          <w:trHeight w:val="609" w:hRule="atLeast"/>
        </w:trPr>
        <w:tc>
          <w:tcPr>
            <w:tcW w:w="9578" w:type="dxa"/>
            <w:gridSpan w:val="4"/>
            <w:shd w:val="clear" w:color="auto" w:fill="DEEAF6"/>
          </w:tcPr>
          <w:p>
            <w:pPr>
              <w:pStyle w:val="TableParagraph"/>
              <w:spacing w:line="244" w:lineRule="auto" w:before="113"/>
              <w:ind w:right="187"/>
              <w:rPr>
                <w:sz w:val="16"/>
              </w:rPr>
            </w:pPr>
            <w:r>
              <w:rPr>
                <w:b/>
                <w:sz w:val="16"/>
              </w:rPr>
              <w:t>AREA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3: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ARTS &amp;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HUMANITIES </w:t>
            </w:r>
            <w:r>
              <w:rPr>
                <w:sz w:val="16"/>
              </w:rPr>
              <w:t>(At least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courses,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least one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from 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Arts 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from the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Humanities. 9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semester,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12-15 quarter units)</w:t>
            </w:r>
          </w:p>
        </w:tc>
      </w:tr>
      <w:tr>
        <w:trPr>
          <w:trHeight w:val="284" w:hRule="atLeast"/>
        </w:trPr>
        <w:tc>
          <w:tcPr>
            <w:tcW w:w="6501" w:type="dxa"/>
            <w:tcBorders>
              <w:bottom w:val="nil"/>
            </w:tcBorders>
          </w:tcPr>
          <w:p>
            <w:pPr>
              <w:pStyle w:val="TableParagraph"/>
              <w:spacing w:before="115"/>
              <w:rPr>
                <w:sz w:val="12"/>
              </w:rPr>
            </w:pPr>
            <w:r>
              <w:rPr>
                <w:b/>
                <w:sz w:val="12"/>
              </w:rPr>
              <w:t>3A-Arts: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sz w:val="12"/>
              </w:rPr>
              <w:t>ART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1500;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ARTH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1510,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1520,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2030,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2040;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DRAM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1510;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MUSC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1510</w:t>
            </w:r>
          </w:p>
        </w:tc>
        <w:tc>
          <w:tcPr>
            <w:tcW w:w="1776" w:type="dxa"/>
            <w:tcBorders>
              <w:bottom w:val="nil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6384">
                      <wp:simplePos x="0" y="0"/>
                      <wp:positionH relativeFrom="column">
                        <wp:posOffset>185940</wp:posOffset>
                      </wp:positionH>
                      <wp:positionV relativeFrom="paragraph">
                        <wp:posOffset>152805</wp:posOffset>
                      </wp:positionV>
                      <wp:extent cx="850900" cy="698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850900" cy="6985"/>
                                <a:chExt cx="850900" cy="698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3390"/>
                                  <a:ext cx="850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0900" h="0">
                                      <a:moveTo>
                                        <a:pt x="0" y="0"/>
                                      </a:moveTo>
                                      <a:lnTo>
                                        <a:pt x="850636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641pt;margin-top:12.03193pt;width:67pt;height:.550pt;mso-position-horizontal-relative:column;mso-position-vertical-relative:paragraph;z-index:-15940096" id="docshapegroup18" coordorigin="293,241" coordsize="1340,11">
                      <v:line style="position:absolute" from="293,246" to="1632,246" stroked="true" strokeweight=".53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2"/>
              </w:rPr>
              <w:t>3A</w:t>
            </w:r>
          </w:p>
        </w:tc>
        <w:tc>
          <w:tcPr>
            <w:tcW w:w="617" w:type="dxa"/>
            <w:vMerge w:val="restart"/>
          </w:tcPr>
          <w:p>
            <w:pPr>
              <w:pStyle w:val="TableParagraph"/>
              <w:spacing w:before="1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56540" cy="6985"/>
                      <wp:effectExtent l="9525" t="0" r="635" b="2539"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256540" cy="6985"/>
                                <a:chExt cx="256540" cy="698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3390"/>
                                  <a:ext cx="256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0">
                                      <a:moveTo>
                                        <a:pt x="0" y="0"/>
                                      </a:moveTo>
                                      <a:lnTo>
                                        <a:pt x="256101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.2pt;height:.550pt;mso-position-horizontal-relative:char;mso-position-vertical-relative:line" id="docshapegroup19" coordorigin="0,0" coordsize="404,11">
                      <v:line style="position:absolute" from="0,5" to="403,5" stroked="true" strokeweight=".53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56540" cy="6985"/>
                      <wp:effectExtent l="9525" t="0" r="635" b="2539"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256540" cy="6985"/>
                                <a:chExt cx="256540" cy="698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3390"/>
                                  <a:ext cx="256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0">
                                      <a:moveTo>
                                        <a:pt x="0" y="0"/>
                                      </a:moveTo>
                                      <a:lnTo>
                                        <a:pt x="256101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.2pt;height:.550pt;mso-position-horizontal-relative:char;mso-position-vertical-relative:line" id="docshapegroup20" coordorigin="0,0" coordsize="404,11">
                      <v:line style="position:absolute" from="0,5" to="403,5" stroked="true" strokeweight=".53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56540" cy="6985"/>
                      <wp:effectExtent l="9525" t="0" r="635" b="2539"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256540" cy="6985"/>
                                <a:chExt cx="256540" cy="698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3390"/>
                                  <a:ext cx="256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0">
                                      <a:moveTo>
                                        <a:pt x="0" y="0"/>
                                      </a:moveTo>
                                      <a:lnTo>
                                        <a:pt x="256101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.2pt;height:.550pt;mso-position-horizontal-relative:char;mso-position-vertical-relative:line" id="docshapegroup21" coordorigin="0,0" coordsize="404,11">
                      <v:line style="position:absolute" from="0,5" to="403,5" stroked="true" strokeweight=".53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684" w:type="dxa"/>
            <w:vMerge w:val="restart"/>
          </w:tcPr>
          <w:p>
            <w:pPr>
              <w:pStyle w:val="TableParagraph"/>
              <w:spacing w:before="1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99085" cy="6985"/>
                      <wp:effectExtent l="9525" t="0" r="0" b="2539"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299085" cy="6985"/>
                                <a:chExt cx="299085" cy="698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3390"/>
                                  <a:ext cx="299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0">
                                      <a:moveTo>
                                        <a:pt x="0" y="0"/>
                                      </a:moveTo>
                                      <a:lnTo>
                                        <a:pt x="298785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55pt;height:.550pt;mso-position-horizontal-relative:char;mso-position-vertical-relative:line" id="docshapegroup22" coordorigin="0,0" coordsize="471,11">
                      <v:line style="position:absolute" from="0,5" to="471,5" stroked="true" strokeweight=".53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99085" cy="6985"/>
                      <wp:effectExtent l="9525" t="0" r="0" b="2539"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299085" cy="6985"/>
                                <a:chExt cx="299085" cy="698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3390"/>
                                  <a:ext cx="299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0">
                                      <a:moveTo>
                                        <a:pt x="0" y="0"/>
                                      </a:moveTo>
                                      <a:lnTo>
                                        <a:pt x="298785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55pt;height:.550pt;mso-position-horizontal-relative:char;mso-position-vertical-relative:line" id="docshapegroup23" coordorigin="0,0" coordsize="471,11">
                      <v:line style="position:absolute" from="0,5" to="471,5" stroked="true" strokeweight=".53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99085" cy="6985"/>
                      <wp:effectExtent l="9525" t="0" r="0" b="2539"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299085" cy="6985"/>
                                <a:chExt cx="299085" cy="698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3390"/>
                                  <a:ext cx="299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0">
                                      <a:moveTo>
                                        <a:pt x="0" y="0"/>
                                      </a:moveTo>
                                      <a:lnTo>
                                        <a:pt x="298785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55pt;height:.550pt;mso-position-horizontal-relative:char;mso-position-vertical-relative:line" id="docshapegroup24" coordorigin="0,0" coordsize="471,11">
                      <v:line style="position:absolute" from="0,5" to="471,5" stroked="true" strokeweight=".53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  <w:tr>
        <w:trPr>
          <w:trHeight w:val="196" w:hRule="atLeast"/>
        </w:trPr>
        <w:tc>
          <w:tcPr>
            <w:tcW w:w="65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rPr>
                <w:sz w:val="12"/>
              </w:rPr>
            </w:pPr>
            <w:r>
              <w:rPr>
                <w:b/>
                <w:sz w:val="12"/>
              </w:rPr>
              <w:t>3B-Humanities: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sz w:val="12"/>
              </w:rPr>
              <w:t>ENGL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1650,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2100,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2150,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2600,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2650,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2700,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2750; HIST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2210*,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2212*,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2216*,</w:t>
            </w:r>
            <w:r>
              <w:rPr>
                <w:spacing w:val="-2"/>
                <w:sz w:val="12"/>
              </w:rPr>
              <w:t> 2231*,</w:t>
            </w:r>
          </w:p>
        </w:tc>
        <w:tc>
          <w:tcPr>
            <w:tcW w:w="17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6896">
                      <wp:simplePos x="0" y="0"/>
                      <wp:positionH relativeFrom="column">
                        <wp:posOffset>188467</wp:posOffset>
                      </wp:positionH>
                      <wp:positionV relativeFrom="paragraph">
                        <wp:posOffset>96925</wp:posOffset>
                      </wp:positionV>
                      <wp:extent cx="847725" cy="6985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847725" cy="6985"/>
                                <a:chExt cx="847725" cy="698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3390"/>
                                  <a:ext cx="8477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7725" h="0">
                                      <a:moveTo>
                                        <a:pt x="0" y="0"/>
                                      </a:moveTo>
                                      <a:lnTo>
                                        <a:pt x="847576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839923pt;margin-top:7.63193pt;width:66.75pt;height:.550pt;mso-position-horizontal-relative:column;mso-position-vertical-relative:paragraph;z-index:-15939584" id="docshapegroup25" coordorigin="297,153" coordsize="1335,11">
                      <v:line style="position:absolute" from="297,158" to="1632,158" stroked="true" strokeweight=".53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2"/>
              </w:rPr>
              <w:t>3B</w:t>
            </w:r>
          </w:p>
        </w:tc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8" w:hRule="atLeast"/>
        </w:trPr>
        <w:tc>
          <w:tcPr>
            <w:tcW w:w="65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rPr>
                <w:sz w:val="12"/>
              </w:rPr>
            </w:pPr>
            <w:r>
              <w:rPr>
                <w:sz w:val="12"/>
              </w:rPr>
              <w:t>2232*,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2270*;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HUM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2010;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PHIL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1501,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1531;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SPAN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1602*,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2001*,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2002*</w:t>
            </w:r>
          </w:p>
        </w:tc>
        <w:tc>
          <w:tcPr>
            <w:tcW w:w="17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60" w:val="left" w:leader="none"/>
              </w:tabs>
              <w:spacing w:before="27"/>
              <w:rPr>
                <w:rFonts w:ascii="Times New Roman"/>
                <w:sz w:val="12"/>
              </w:rPr>
            </w:pPr>
            <w:r>
              <w:rPr>
                <w:b/>
                <w:sz w:val="12"/>
              </w:rPr>
              <w:t>3A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or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3B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rFonts w:ascii="Times New Roman"/>
                <w:sz w:val="12"/>
                <w:u w:val="single"/>
              </w:rPr>
              <w:tab/>
            </w:r>
          </w:p>
        </w:tc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6501" w:type="dxa"/>
            <w:tcBorders>
              <w:top w:val="nil"/>
            </w:tcBorders>
          </w:tcPr>
          <w:p>
            <w:pPr>
              <w:pStyle w:val="TableParagraph"/>
              <w:tabs>
                <w:tab w:pos="5637" w:val="left" w:leader="none"/>
              </w:tabs>
              <w:spacing w:before="27"/>
              <w:rPr>
                <w:b/>
                <w:sz w:val="12"/>
              </w:rPr>
            </w:pPr>
            <w:r>
              <w:rPr>
                <w:b/>
                <w:sz w:val="12"/>
              </w:rPr>
              <w:t>AP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Credit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or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Courses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from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other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colleges: </w:t>
            </w:r>
            <w:r>
              <w:rPr>
                <w:b/>
                <w:sz w:val="12"/>
                <w:u w:val="single"/>
              </w:rPr>
              <w:tab/>
            </w:r>
          </w:p>
        </w:tc>
        <w:tc>
          <w:tcPr>
            <w:tcW w:w="177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6" w:hRule="atLeast"/>
        </w:trPr>
        <w:tc>
          <w:tcPr>
            <w:tcW w:w="9578" w:type="dxa"/>
            <w:gridSpan w:val="4"/>
            <w:shd w:val="clear" w:color="auto" w:fill="DEEAF6"/>
          </w:tcPr>
          <w:p>
            <w:pPr>
              <w:pStyle w:val="TableParagraph"/>
              <w:spacing w:line="244" w:lineRule="auto" w:before="113"/>
              <w:rPr>
                <w:sz w:val="16"/>
              </w:rPr>
            </w:pPr>
            <w:r>
              <w:rPr>
                <w:b/>
                <w:sz w:val="16"/>
              </w:rPr>
              <w:t>AREA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4: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SOCIAL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BEHAVIORAL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SCIENCES </w:t>
            </w:r>
            <w:r>
              <w:rPr>
                <w:sz w:val="16"/>
              </w:rPr>
              <w:t>(At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least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courses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from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least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disciplines 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interdisciplinary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sequence.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 semester, 12-15 quarter units)</w:t>
            </w:r>
          </w:p>
        </w:tc>
      </w:tr>
      <w:tr>
        <w:trPr>
          <w:trHeight w:val="284" w:hRule="atLeast"/>
        </w:trPr>
        <w:tc>
          <w:tcPr>
            <w:tcW w:w="6501" w:type="dxa"/>
            <w:tcBorders>
              <w:bottom w:val="nil"/>
            </w:tcBorders>
          </w:tcPr>
          <w:p>
            <w:pPr>
              <w:pStyle w:val="TableParagraph"/>
              <w:tabs>
                <w:tab w:pos="1615" w:val="left" w:leader="none"/>
              </w:tabs>
              <w:spacing w:before="115"/>
              <w:rPr>
                <w:sz w:val="12"/>
              </w:rPr>
            </w:pPr>
            <w:r>
              <w:rPr>
                <w:b/>
                <w:sz w:val="12"/>
              </w:rPr>
              <w:t>4B-</w:t>
            </w:r>
            <w:r>
              <w:rPr>
                <w:sz w:val="12"/>
              </w:rPr>
              <w:t>ECON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2120,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2210</w:t>
            </w:r>
            <w:r>
              <w:rPr>
                <w:sz w:val="12"/>
              </w:rPr>
              <w:tab/>
            </w:r>
            <w:r>
              <w:rPr>
                <w:b/>
                <w:sz w:val="12"/>
              </w:rPr>
              <w:t>4D-</w:t>
            </w:r>
            <w:r>
              <w:rPr>
                <w:sz w:val="12"/>
              </w:rPr>
              <w:t>SOC </w:t>
            </w:r>
            <w:r>
              <w:rPr>
                <w:spacing w:val="-4"/>
                <w:sz w:val="12"/>
              </w:rPr>
              <w:t>2038</w:t>
            </w:r>
          </w:p>
        </w:tc>
        <w:tc>
          <w:tcPr>
            <w:tcW w:w="1776" w:type="dxa"/>
            <w:tcBorders>
              <w:bottom w:val="nil"/>
            </w:tcBorders>
          </w:tcPr>
          <w:p>
            <w:pPr>
              <w:pStyle w:val="TableParagraph"/>
              <w:tabs>
                <w:tab w:pos="1638" w:val="left" w:leader="none"/>
              </w:tabs>
              <w:spacing w:before="115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  <w:u w:val="single"/>
              </w:rPr>
              <w:tab/>
            </w:r>
          </w:p>
        </w:tc>
        <w:tc>
          <w:tcPr>
            <w:tcW w:w="617" w:type="dxa"/>
            <w:vMerge w:val="restart"/>
          </w:tcPr>
          <w:p>
            <w:pPr>
              <w:pStyle w:val="TableParagraph"/>
              <w:spacing w:before="1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56540" cy="6985"/>
                      <wp:effectExtent l="9525" t="0" r="635" b="2539"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256540" cy="6985"/>
                                <a:chExt cx="256540" cy="698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3390"/>
                                  <a:ext cx="256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0">
                                      <a:moveTo>
                                        <a:pt x="0" y="0"/>
                                      </a:moveTo>
                                      <a:lnTo>
                                        <a:pt x="256101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.2pt;height:.550pt;mso-position-horizontal-relative:char;mso-position-vertical-relative:line" id="docshapegroup26" coordorigin="0,0" coordsize="404,11">
                      <v:line style="position:absolute" from="0,5" to="403,5" stroked="true" strokeweight=".53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" w:after="1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56540" cy="6985"/>
                      <wp:effectExtent l="9525" t="0" r="635" b="2539"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256540" cy="6985"/>
                                <a:chExt cx="256540" cy="698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3390"/>
                                  <a:ext cx="256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0">
                                      <a:moveTo>
                                        <a:pt x="0" y="0"/>
                                      </a:moveTo>
                                      <a:lnTo>
                                        <a:pt x="256101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.2pt;height:.550pt;mso-position-horizontal-relative:char;mso-position-vertical-relative:line" id="docshapegroup27" coordorigin="0,0" coordsize="404,11">
                      <v:line style="position:absolute" from="0,5" to="403,5" stroked="true" strokeweight=".53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56540" cy="6985"/>
                      <wp:effectExtent l="9525" t="0" r="635" b="2539"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256540" cy="6985"/>
                                <a:chExt cx="256540" cy="698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3390"/>
                                  <a:ext cx="256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0">
                                      <a:moveTo>
                                        <a:pt x="0" y="0"/>
                                      </a:moveTo>
                                      <a:lnTo>
                                        <a:pt x="256101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.2pt;height:.550pt;mso-position-horizontal-relative:char;mso-position-vertical-relative:line" id="docshapegroup28" coordorigin="0,0" coordsize="404,11">
                      <v:line style="position:absolute" from="0,5" to="403,5" stroked="true" strokeweight=".53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684" w:type="dxa"/>
            <w:vMerge w:val="restart"/>
          </w:tcPr>
          <w:p>
            <w:pPr>
              <w:pStyle w:val="TableParagraph"/>
              <w:spacing w:before="1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99085" cy="6985"/>
                      <wp:effectExtent l="9525" t="0" r="0" b="2539"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299085" cy="6985"/>
                                <a:chExt cx="299085" cy="698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3390"/>
                                  <a:ext cx="299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0">
                                      <a:moveTo>
                                        <a:pt x="0" y="0"/>
                                      </a:moveTo>
                                      <a:lnTo>
                                        <a:pt x="298785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55pt;height:.550pt;mso-position-horizontal-relative:char;mso-position-vertical-relative:line" id="docshapegroup29" coordorigin="0,0" coordsize="471,11">
                      <v:line style="position:absolute" from="0,5" to="471,5" stroked="true" strokeweight=".53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" w:after="1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99085" cy="6985"/>
                      <wp:effectExtent l="9525" t="0" r="0" b="2539"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299085" cy="6985"/>
                                <a:chExt cx="299085" cy="698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3390"/>
                                  <a:ext cx="299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0">
                                      <a:moveTo>
                                        <a:pt x="0" y="0"/>
                                      </a:moveTo>
                                      <a:lnTo>
                                        <a:pt x="298785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55pt;height:.550pt;mso-position-horizontal-relative:char;mso-position-vertical-relative:line" id="docshapegroup30" coordorigin="0,0" coordsize="471,11">
                      <v:line style="position:absolute" from="0,5" to="471,5" stroked="true" strokeweight=".53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99085" cy="6985"/>
                      <wp:effectExtent l="9525" t="0" r="0" b="2539"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299085" cy="6985"/>
                                <a:chExt cx="299085" cy="698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3390"/>
                                  <a:ext cx="299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0">
                                      <a:moveTo>
                                        <a:pt x="0" y="0"/>
                                      </a:moveTo>
                                      <a:lnTo>
                                        <a:pt x="298785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55pt;height:.550pt;mso-position-horizontal-relative:char;mso-position-vertical-relative:line" id="docshapegroup31" coordorigin="0,0" coordsize="471,11">
                      <v:line style="position:absolute" from="0,5" to="471,5" stroked="true" strokeweight=".53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  <w:tr>
        <w:trPr>
          <w:trHeight w:val="197" w:hRule="atLeast"/>
        </w:trPr>
        <w:tc>
          <w:tcPr>
            <w:tcW w:w="65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rPr>
                <w:sz w:val="12"/>
              </w:rPr>
            </w:pPr>
            <w:r>
              <w:rPr>
                <w:b/>
                <w:sz w:val="12"/>
              </w:rPr>
              <w:t>4F-</w:t>
            </w:r>
            <w:r>
              <w:rPr>
                <w:sz w:val="12"/>
              </w:rPr>
              <w:t>HIST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2202,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2204,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2210*,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2212*,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2216*,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2230,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2231*,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2232*,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2270*</w:t>
            </w:r>
            <w:r>
              <w:rPr>
                <w:spacing w:val="32"/>
                <w:sz w:val="12"/>
              </w:rPr>
              <w:t>  </w:t>
            </w:r>
            <w:r>
              <w:rPr>
                <w:b/>
                <w:sz w:val="12"/>
              </w:rPr>
              <w:t>4G-</w:t>
            </w:r>
            <w:r>
              <w:rPr>
                <w:sz w:val="12"/>
              </w:rPr>
              <w:t>ECEF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1531</w:t>
            </w:r>
            <w:r>
              <w:rPr>
                <w:spacing w:val="67"/>
                <w:w w:val="150"/>
                <w:sz w:val="12"/>
              </w:rPr>
              <w:t> </w:t>
            </w:r>
            <w:r>
              <w:rPr>
                <w:b/>
                <w:sz w:val="12"/>
              </w:rPr>
              <w:t>4H-</w:t>
            </w:r>
            <w:r>
              <w:rPr>
                <w:spacing w:val="-4"/>
                <w:sz w:val="12"/>
              </w:rPr>
              <w:t>POSC</w:t>
            </w:r>
          </w:p>
        </w:tc>
        <w:tc>
          <w:tcPr>
            <w:tcW w:w="17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37" w:val="left" w:leader="none"/>
              </w:tabs>
              <w:spacing w:before="29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  <w:u w:val="single"/>
              </w:rPr>
              <w:tab/>
            </w:r>
          </w:p>
        </w:tc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650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017" w:val="left" w:leader="none"/>
              </w:tabs>
              <w:spacing w:before="27"/>
              <w:rPr>
                <w:sz w:val="12"/>
              </w:rPr>
            </w:pPr>
            <w:r>
              <w:rPr>
                <w:sz w:val="12"/>
              </w:rPr>
              <w:t>1501</w:t>
            </w:r>
            <w:r>
              <w:rPr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4I-</w:t>
            </w:r>
            <w:r>
              <w:rPr>
                <w:sz w:val="12"/>
              </w:rPr>
              <w:t>PSYC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1500,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2003,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2030,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2080;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SOC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2038</w:t>
            </w:r>
            <w:r>
              <w:rPr>
                <w:sz w:val="12"/>
              </w:rPr>
              <w:tab/>
            </w:r>
            <w:r>
              <w:rPr>
                <w:b/>
                <w:sz w:val="12"/>
              </w:rPr>
              <w:t>4J-</w:t>
            </w:r>
            <w:r>
              <w:rPr>
                <w:sz w:val="12"/>
              </w:rPr>
              <w:t>ADMJ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1501;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SOC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1510,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2110,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2120</w:t>
            </w:r>
          </w:p>
        </w:tc>
        <w:tc>
          <w:tcPr>
            <w:tcW w:w="17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37" w:val="left" w:leader="none"/>
              </w:tabs>
              <w:spacing w:before="27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  <w:u w:val="single"/>
              </w:rPr>
              <w:tab/>
            </w:r>
          </w:p>
        </w:tc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6501" w:type="dxa"/>
            <w:tcBorders>
              <w:top w:val="nil"/>
            </w:tcBorders>
          </w:tcPr>
          <w:p>
            <w:pPr>
              <w:pStyle w:val="TableParagraph"/>
              <w:tabs>
                <w:tab w:pos="5637" w:val="left" w:leader="none"/>
              </w:tabs>
              <w:spacing w:before="27"/>
              <w:rPr>
                <w:b/>
                <w:sz w:val="12"/>
              </w:rPr>
            </w:pPr>
            <w:r>
              <w:rPr>
                <w:b/>
                <w:sz w:val="12"/>
              </w:rPr>
              <w:t>AP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Credit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or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Courses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from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other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colleges: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  <w:u w:val="single"/>
              </w:rPr>
              <w:tab/>
            </w:r>
          </w:p>
        </w:tc>
        <w:tc>
          <w:tcPr>
            <w:tcW w:w="177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9" w:hRule="atLeast"/>
        </w:trPr>
        <w:tc>
          <w:tcPr>
            <w:tcW w:w="9578" w:type="dxa"/>
            <w:gridSpan w:val="4"/>
            <w:shd w:val="clear" w:color="auto" w:fill="DEEAF6"/>
          </w:tcPr>
          <w:p>
            <w:pPr>
              <w:pStyle w:val="TableParagraph"/>
              <w:spacing w:before="116"/>
              <w:rPr>
                <w:sz w:val="16"/>
              </w:rPr>
            </w:pPr>
            <w:r>
              <w:rPr>
                <w:b/>
                <w:sz w:val="16"/>
              </w:rPr>
              <w:t>AREA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5: PHYSICAL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BIOLOGICAL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SCIENCES </w:t>
            </w:r>
            <w:r>
              <w:rPr>
                <w:sz w:val="16"/>
              </w:rPr>
              <w:t>(At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least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courses,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physical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biological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science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course;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least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one must include a laboratory. Courses in </w:t>
            </w:r>
            <w:r>
              <w:rPr>
                <w:b/>
                <w:sz w:val="16"/>
              </w:rPr>
              <w:t>BOLD </w:t>
            </w:r>
            <w:r>
              <w:rPr>
                <w:sz w:val="16"/>
              </w:rPr>
              <w:t>contain a laboratory component. 7-9 semester units, 9-12 quarter units)</w:t>
            </w:r>
          </w:p>
        </w:tc>
      </w:tr>
      <w:tr>
        <w:trPr>
          <w:trHeight w:val="285" w:hRule="atLeast"/>
        </w:trPr>
        <w:tc>
          <w:tcPr>
            <w:tcW w:w="6501" w:type="dxa"/>
            <w:tcBorders>
              <w:bottom w:val="nil"/>
            </w:tcBorders>
          </w:tcPr>
          <w:p>
            <w:pPr>
              <w:pStyle w:val="TableParagraph"/>
              <w:spacing w:before="116"/>
              <w:ind w:left="109"/>
              <w:rPr>
                <w:b/>
                <w:sz w:val="12"/>
              </w:rPr>
            </w:pPr>
            <w:r>
              <w:rPr>
                <w:b/>
                <w:sz w:val="12"/>
              </w:rPr>
              <w:t>5A-PHYSICAL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SCIENCES: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ASTR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1511;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BIOL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1513;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CHEM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1510, 1520, 2211;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ESCI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1520;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sz w:val="12"/>
              </w:rPr>
              <w:t>GEOG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1510;</w:t>
            </w:r>
            <w:r>
              <w:rPr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GEOL</w:t>
            </w:r>
          </w:p>
        </w:tc>
        <w:tc>
          <w:tcPr>
            <w:tcW w:w="1776" w:type="dxa"/>
            <w:tcBorders>
              <w:bottom w:val="nil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7408">
                      <wp:simplePos x="0" y="0"/>
                      <wp:positionH relativeFrom="column">
                        <wp:posOffset>185928</wp:posOffset>
                      </wp:positionH>
                      <wp:positionV relativeFrom="paragraph">
                        <wp:posOffset>152805</wp:posOffset>
                      </wp:positionV>
                      <wp:extent cx="850900" cy="6985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850900" cy="6985"/>
                                <a:chExt cx="850900" cy="698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3390"/>
                                  <a:ext cx="850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0900" h="0">
                                      <a:moveTo>
                                        <a:pt x="0" y="0"/>
                                      </a:moveTo>
                                      <a:lnTo>
                                        <a:pt x="850624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64pt;margin-top:12.03193pt;width:67pt;height:.550pt;mso-position-horizontal-relative:column;mso-position-vertical-relative:paragraph;z-index:-15939072" id="docshapegroup32" coordorigin="293,241" coordsize="1340,11">
                      <v:line style="position:absolute" from="293,246" to="1632,246" stroked="true" strokeweight=".53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2"/>
              </w:rPr>
              <w:t>5A</w:t>
            </w:r>
          </w:p>
        </w:tc>
        <w:tc>
          <w:tcPr>
            <w:tcW w:w="617" w:type="dxa"/>
            <w:vMerge w:val="restart"/>
          </w:tcPr>
          <w:p>
            <w:pPr>
              <w:pStyle w:val="TableParagraph"/>
              <w:spacing w:before="1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56540" cy="6985"/>
                      <wp:effectExtent l="9525" t="0" r="635" b="2539"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256540" cy="6985"/>
                                <a:chExt cx="256540" cy="698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3390"/>
                                  <a:ext cx="256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0">
                                      <a:moveTo>
                                        <a:pt x="0" y="0"/>
                                      </a:moveTo>
                                      <a:lnTo>
                                        <a:pt x="256101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.2pt;height:.550pt;mso-position-horizontal-relative:char;mso-position-vertical-relative:line" id="docshapegroup33" coordorigin="0,0" coordsize="404,11">
                      <v:line style="position:absolute" from="0,5" to="403,5" stroked="true" strokeweight=".53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56540" cy="6985"/>
                      <wp:effectExtent l="9525" t="0" r="635" b="2539"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256540" cy="6985"/>
                                <a:chExt cx="256540" cy="698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3390"/>
                                  <a:ext cx="256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0">
                                      <a:moveTo>
                                        <a:pt x="0" y="0"/>
                                      </a:moveTo>
                                      <a:lnTo>
                                        <a:pt x="256101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.2pt;height:.550pt;mso-position-horizontal-relative:char;mso-position-vertical-relative:line" id="docshapegroup34" coordorigin="0,0" coordsize="404,11">
                      <v:line style="position:absolute" from="0,5" to="403,5" stroked="true" strokeweight=".53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56540" cy="6985"/>
                      <wp:effectExtent l="9525" t="0" r="635" b="2539"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256540" cy="6985"/>
                                <a:chExt cx="256540" cy="698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3390"/>
                                  <a:ext cx="256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0">
                                      <a:moveTo>
                                        <a:pt x="0" y="0"/>
                                      </a:moveTo>
                                      <a:lnTo>
                                        <a:pt x="256101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.2pt;height:.550pt;mso-position-horizontal-relative:char;mso-position-vertical-relative:line" id="docshapegroup35" coordorigin="0,0" coordsize="404,11">
                      <v:line style="position:absolute" from="0,5" to="403,5" stroked="true" strokeweight=".53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684" w:type="dxa"/>
            <w:vMerge w:val="restart"/>
          </w:tcPr>
          <w:p>
            <w:pPr>
              <w:pStyle w:val="TableParagraph"/>
              <w:spacing w:before="1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99085" cy="6985"/>
                      <wp:effectExtent l="9525" t="0" r="0" b="2539"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299085" cy="6985"/>
                                <a:chExt cx="299085" cy="698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3390"/>
                                  <a:ext cx="299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0">
                                      <a:moveTo>
                                        <a:pt x="0" y="0"/>
                                      </a:moveTo>
                                      <a:lnTo>
                                        <a:pt x="298785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55pt;height:.550pt;mso-position-horizontal-relative:char;mso-position-vertical-relative:line" id="docshapegroup36" coordorigin="0,0" coordsize="471,11">
                      <v:line style="position:absolute" from="0,5" to="471,5" stroked="true" strokeweight=".53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99085" cy="6985"/>
                      <wp:effectExtent l="9525" t="0" r="0" b="2539"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299085" cy="6985"/>
                                <a:chExt cx="299085" cy="698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3390"/>
                                  <a:ext cx="299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0">
                                      <a:moveTo>
                                        <a:pt x="0" y="0"/>
                                      </a:moveTo>
                                      <a:lnTo>
                                        <a:pt x="298785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55pt;height:.550pt;mso-position-horizontal-relative:char;mso-position-vertical-relative:line" id="docshapegroup37" coordorigin="0,0" coordsize="471,11">
                      <v:line style="position:absolute" from="0,5" to="471,5" stroked="true" strokeweight=".53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99085" cy="6985"/>
                      <wp:effectExtent l="9525" t="0" r="0" b="2539"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299085" cy="6985"/>
                                <a:chExt cx="299085" cy="698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3390"/>
                                  <a:ext cx="299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0">
                                      <a:moveTo>
                                        <a:pt x="0" y="0"/>
                                      </a:moveTo>
                                      <a:lnTo>
                                        <a:pt x="298785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55pt;height:.550pt;mso-position-horizontal-relative:char;mso-position-vertical-relative:line" id="docshapegroup38" coordorigin="0,0" coordsize="471,11">
                      <v:line style="position:absolute" from="0,5" to="471,5" stroked="true" strokeweight=".53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  <w:tr>
        <w:trPr>
          <w:trHeight w:val="230" w:hRule="atLeast"/>
        </w:trPr>
        <w:tc>
          <w:tcPr>
            <w:tcW w:w="65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left="109"/>
              <w:rPr>
                <w:b/>
                <w:sz w:val="12"/>
              </w:rPr>
            </w:pPr>
            <w:r>
              <w:rPr>
                <w:b/>
                <w:sz w:val="12"/>
              </w:rPr>
              <w:t>1500,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1501; PHYS 2221; PSCI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1520</w:t>
            </w:r>
          </w:p>
        </w:tc>
        <w:tc>
          <w:tcPr>
            <w:tcW w:w="17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5" w:lineRule="exact" w:before="9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5B</w:t>
            </w:r>
          </w:p>
        </w:tc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" w:hRule="atLeast"/>
        </w:trPr>
        <w:tc>
          <w:tcPr>
            <w:tcW w:w="65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09"/>
              <w:rPr>
                <w:sz w:val="12"/>
              </w:rPr>
            </w:pPr>
            <w:r>
              <w:rPr>
                <w:b/>
                <w:sz w:val="12"/>
              </w:rPr>
              <w:t>5B-BIOLOGICAL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SCIENCES</w:t>
            </w:r>
            <w:r>
              <w:rPr>
                <w:sz w:val="12"/>
              </w:rPr>
              <w:t>:</w:t>
            </w:r>
            <w:r>
              <w:rPr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BIOL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sz w:val="12"/>
              </w:rPr>
              <w:t>1500,</w:t>
            </w:r>
            <w:r>
              <w:rPr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1510,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2201,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2202,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2203,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2250, 2257,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2258,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2259,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2260;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sz w:val="12"/>
              </w:rPr>
              <w:t>PSYC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2050</w:t>
            </w:r>
          </w:p>
        </w:tc>
        <w:tc>
          <w:tcPr>
            <w:tcW w:w="17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" w:lineRule="exact"/>
              <w:ind w:left="294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847725" cy="6985"/>
                      <wp:effectExtent l="9525" t="0" r="0" b="2539"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847725" cy="6985"/>
                                <a:chExt cx="847725" cy="698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3390"/>
                                  <a:ext cx="8477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7725" h="0">
                                      <a:moveTo>
                                        <a:pt x="0" y="0"/>
                                      </a:moveTo>
                                      <a:lnTo>
                                        <a:pt x="847576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6.75pt;height:.550pt;mso-position-horizontal-relative:char;mso-position-vertical-relative:line" id="docshapegroup39" coordorigin="0,0" coordsize="1335,11">
                      <v:line style="position:absolute" from="0,5" to="1335,5" stroked="true" strokeweight=".53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" w:hRule="atLeast"/>
        </w:trPr>
        <w:tc>
          <w:tcPr>
            <w:tcW w:w="65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109"/>
              <w:rPr>
                <w:sz w:val="12"/>
              </w:rPr>
            </w:pPr>
            <w:r>
              <w:rPr>
                <w:b/>
                <w:sz w:val="12"/>
              </w:rPr>
              <w:t>5C-LABORATORY: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sz w:val="12"/>
              </w:rPr>
              <w:t>ASTR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1511;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BIOL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1510,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1513,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2201,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2202,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2203,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2250,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2257,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2258,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2259,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2260;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CHEM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1510,</w:t>
            </w:r>
          </w:p>
        </w:tc>
        <w:tc>
          <w:tcPr>
            <w:tcW w:w="17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1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7920">
                      <wp:simplePos x="0" y="0"/>
                      <wp:positionH relativeFrom="column">
                        <wp:posOffset>187400</wp:posOffset>
                      </wp:positionH>
                      <wp:positionV relativeFrom="paragraph">
                        <wp:posOffset>75222</wp:posOffset>
                      </wp:positionV>
                      <wp:extent cx="847725" cy="698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847725" cy="6985"/>
                                <a:chExt cx="847725" cy="698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3390"/>
                                  <a:ext cx="8477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7725" h="0">
                                      <a:moveTo>
                                        <a:pt x="0" y="0"/>
                                      </a:moveTo>
                                      <a:lnTo>
                                        <a:pt x="847576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755922pt;margin-top:5.923063pt;width:66.75pt;height:.550pt;mso-position-horizontal-relative:column;mso-position-vertical-relative:paragraph;z-index:-15938560" id="docshapegroup40" coordorigin="295,118" coordsize="1335,11">
                      <v:line style="position:absolute" from="295,124" to="1630,124" stroked="true" strokeweight=".53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2"/>
              </w:rPr>
              <w:t>5C</w:t>
            </w:r>
          </w:p>
        </w:tc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65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left="109"/>
              <w:rPr>
                <w:sz w:val="12"/>
              </w:rPr>
            </w:pPr>
            <w:r>
              <w:rPr>
                <w:sz w:val="12"/>
              </w:rPr>
              <w:t>1520,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2211;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ESCI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1520;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GEOL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1500,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1501;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PHYS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2221;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PSCI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1520</w:t>
            </w:r>
          </w:p>
        </w:tc>
        <w:tc>
          <w:tcPr>
            <w:tcW w:w="17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6" w:hRule="atLeast"/>
        </w:trPr>
        <w:tc>
          <w:tcPr>
            <w:tcW w:w="6501" w:type="dxa"/>
            <w:tcBorders>
              <w:top w:val="nil"/>
            </w:tcBorders>
          </w:tcPr>
          <w:p>
            <w:pPr>
              <w:pStyle w:val="TableParagraph"/>
              <w:tabs>
                <w:tab w:pos="5636" w:val="left" w:leader="none"/>
              </w:tabs>
              <w:spacing w:before="27"/>
              <w:ind w:left="109"/>
              <w:rPr>
                <w:b/>
                <w:sz w:val="12"/>
              </w:rPr>
            </w:pPr>
            <w:r>
              <w:rPr>
                <w:b/>
                <w:sz w:val="12"/>
              </w:rPr>
              <w:t>AP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Credit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or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Courses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from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other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colleges: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  <w:u w:val="single"/>
              </w:rPr>
              <w:tab/>
            </w:r>
          </w:p>
        </w:tc>
        <w:tc>
          <w:tcPr>
            <w:tcW w:w="177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6" w:hRule="atLeast"/>
        </w:trPr>
        <w:tc>
          <w:tcPr>
            <w:tcW w:w="9578" w:type="dxa"/>
            <w:gridSpan w:val="4"/>
            <w:shd w:val="clear" w:color="auto" w:fill="DEEAF6"/>
          </w:tcPr>
          <w:p>
            <w:pPr>
              <w:pStyle w:val="TableParagraph"/>
              <w:spacing w:line="244" w:lineRule="auto" w:before="113"/>
              <w:ind w:right="187"/>
              <w:rPr>
                <w:sz w:val="16"/>
              </w:rPr>
            </w:pPr>
            <w:r>
              <w:rPr>
                <w:b/>
                <w:sz w:val="16"/>
              </w:rPr>
              <w:t>AREA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6: LANGUAGE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OTHER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THAN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ENGLISH </w:t>
            </w:r>
            <w:r>
              <w:rPr>
                <w:sz w:val="16"/>
              </w:rPr>
              <w:t>(UC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requirement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only)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(Proficiency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equivalent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two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years 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high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school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study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 the same language. This requirement is satisfied by completing one of the following options)</w:t>
            </w:r>
          </w:p>
        </w:tc>
      </w:tr>
      <w:tr>
        <w:trPr>
          <w:trHeight w:val="947" w:hRule="atLeast"/>
        </w:trPr>
        <w:tc>
          <w:tcPr>
            <w:tcW w:w="9578" w:type="dxa"/>
            <w:gridSpan w:val="4"/>
          </w:tcPr>
          <w:p>
            <w:pPr>
              <w:pStyle w:val="TableParagraph"/>
              <w:tabs>
                <w:tab w:pos="4223" w:val="left" w:leader="none"/>
              </w:tabs>
              <w:spacing w:line="367" w:lineRule="auto" w:before="115"/>
              <w:ind w:right="180"/>
              <w:rPr>
                <w:sz w:val="12"/>
              </w:rPr>
            </w:pPr>
            <w:r>
              <w:rPr>
                <w:b/>
                <w:sz w:val="12"/>
              </w:rPr>
              <w:t>[</w:t>
            </w:r>
            <w:r>
              <w:rPr>
                <w:b/>
                <w:spacing w:val="32"/>
                <w:sz w:val="12"/>
              </w:rPr>
              <w:t> </w:t>
            </w:r>
            <w:r>
              <w:rPr>
                <w:b/>
                <w:sz w:val="12"/>
              </w:rPr>
              <w:t>]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Completed 2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years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of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the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same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foreign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language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of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high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school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work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with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grade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of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“C”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or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better.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sz w:val="12"/>
              </w:rPr>
              <w:t>(A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copy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High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School transcripts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must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attached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file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to verify completion) Courses: </w:t>
            </w:r>
            <w:r>
              <w:rPr>
                <w:sz w:val="12"/>
                <w:u w:val="single"/>
              </w:rPr>
              <w:tab/>
            </w:r>
          </w:p>
          <w:p>
            <w:pPr>
              <w:pStyle w:val="TableParagraph"/>
              <w:tabs>
                <w:tab w:pos="6786" w:val="left" w:leader="none"/>
                <w:tab w:pos="7767" w:val="left" w:leader="none"/>
              </w:tabs>
              <w:spacing w:line="131" w:lineRule="exact"/>
              <w:rPr>
                <w:sz w:val="12"/>
              </w:rPr>
            </w:pPr>
            <w:r>
              <w:rPr>
                <w:b/>
                <w:sz w:val="12"/>
              </w:rPr>
              <w:t>[</w:t>
            </w:r>
            <w:r>
              <w:rPr>
                <w:b/>
                <w:spacing w:val="30"/>
                <w:sz w:val="12"/>
              </w:rPr>
              <w:t> </w:t>
            </w:r>
            <w:r>
              <w:rPr>
                <w:b/>
                <w:sz w:val="12"/>
              </w:rPr>
              <w:t>]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Earn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score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of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3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or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higher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on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the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Foreign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Language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Advanced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Placement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(AP)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test.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sz w:val="12"/>
              </w:rPr>
              <w:t>Date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taken: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  <w:u w:val="none"/>
              </w:rPr>
              <w:t> Score: </w:t>
            </w:r>
            <w:r>
              <w:rPr>
                <w:sz w:val="12"/>
                <w:u w:val="single"/>
              </w:rPr>
              <w:tab/>
            </w:r>
          </w:p>
          <w:p>
            <w:pPr>
              <w:pStyle w:val="TableParagraph"/>
              <w:tabs>
                <w:tab w:pos="7497" w:val="left" w:leader="none"/>
                <w:tab w:pos="8477" w:val="left" w:leader="none"/>
              </w:tabs>
              <w:spacing w:before="68"/>
              <w:rPr>
                <w:sz w:val="12"/>
              </w:rPr>
            </w:pPr>
            <w:r>
              <w:rPr>
                <w:b/>
                <w:sz w:val="12"/>
              </w:rPr>
              <w:t>[</w:t>
            </w:r>
            <w:r>
              <w:rPr>
                <w:b/>
                <w:spacing w:val="30"/>
                <w:sz w:val="12"/>
              </w:rPr>
              <w:t> </w:t>
            </w:r>
            <w:r>
              <w:rPr>
                <w:b/>
                <w:sz w:val="12"/>
              </w:rPr>
              <w:t>]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Achieved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score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of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550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or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higher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on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the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College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Board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Achievement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Test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in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Foreign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Language.</w:t>
            </w:r>
            <w:r>
              <w:rPr>
                <w:b/>
                <w:spacing w:val="31"/>
                <w:sz w:val="12"/>
              </w:rPr>
              <w:t> </w:t>
            </w:r>
            <w:r>
              <w:rPr>
                <w:sz w:val="12"/>
              </w:rPr>
              <w:t>Date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taken: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  <w:u w:val="none"/>
              </w:rPr>
              <w:t> Score: </w:t>
            </w:r>
            <w:r>
              <w:rPr>
                <w:sz w:val="12"/>
                <w:u w:val="single"/>
              </w:rPr>
              <w:tab/>
            </w:r>
          </w:p>
        </w:tc>
      </w:tr>
      <w:tr>
        <w:trPr>
          <w:trHeight w:val="535" w:hRule="atLeast"/>
        </w:trPr>
        <w:tc>
          <w:tcPr>
            <w:tcW w:w="6501" w:type="dxa"/>
          </w:tcPr>
          <w:p>
            <w:pPr>
              <w:pStyle w:val="TableParagraph"/>
              <w:tabs>
                <w:tab w:pos="2201" w:val="left" w:leader="none"/>
              </w:tabs>
              <w:spacing w:line="210" w:lineRule="atLeast" w:before="46"/>
              <w:ind w:left="106" w:right="1623"/>
              <w:rPr>
                <w:sz w:val="12"/>
              </w:rPr>
            </w:pPr>
            <w:r>
              <w:rPr>
                <w:b/>
                <w:sz w:val="12"/>
              </w:rPr>
              <w:t>[</w:t>
            </w:r>
            <w:r>
              <w:rPr>
                <w:b/>
                <w:spacing w:val="29"/>
                <w:sz w:val="12"/>
              </w:rPr>
              <w:t> </w:t>
            </w:r>
            <w:r>
              <w:rPr>
                <w:b/>
                <w:sz w:val="12"/>
              </w:rPr>
              <w:t>]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sz w:val="12"/>
              </w:rPr>
              <w:t>6A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Complete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one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following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semester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courses: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SPAN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1601,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1602*,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2001*,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2002*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(OTHER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  <w:u w:val="single"/>
              </w:rPr>
              <w:tab/>
            </w:r>
            <w:r>
              <w:rPr>
                <w:spacing w:val="-10"/>
                <w:sz w:val="12"/>
                <w:u w:val="none"/>
              </w:rPr>
              <w:t>)</w:t>
            </w:r>
          </w:p>
        </w:tc>
        <w:tc>
          <w:tcPr>
            <w:tcW w:w="1776" w:type="dxa"/>
          </w:tcPr>
          <w:p>
            <w:pPr>
              <w:pStyle w:val="TableParagraph"/>
              <w:spacing w:before="118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8432">
                      <wp:simplePos x="0" y="0"/>
                      <wp:positionH relativeFrom="column">
                        <wp:posOffset>185723</wp:posOffset>
                      </wp:positionH>
                      <wp:positionV relativeFrom="paragraph">
                        <wp:posOffset>154710</wp:posOffset>
                      </wp:positionV>
                      <wp:extent cx="849630" cy="6985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849630" cy="6985"/>
                                <a:chExt cx="849630" cy="698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3390"/>
                                  <a:ext cx="8496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9630" h="0">
                                      <a:moveTo>
                                        <a:pt x="0" y="0"/>
                                      </a:moveTo>
                                      <a:lnTo>
                                        <a:pt x="849176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623922pt;margin-top:12.18193pt;width:66.9pt;height:.550pt;mso-position-horizontal-relative:column;mso-position-vertical-relative:paragraph;z-index:-15938048" id="docshapegroup41" coordorigin="292,244" coordsize="1338,11">
                      <v:line style="position:absolute" from="292,249" to="1630,249" stroked="true" strokeweight=".53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2"/>
              </w:rPr>
              <w:t>6A</w:t>
            </w:r>
          </w:p>
        </w:tc>
        <w:tc>
          <w:tcPr>
            <w:tcW w:w="617" w:type="dxa"/>
          </w:tcPr>
          <w:p>
            <w:pPr>
              <w:pStyle w:val="TableParagraph"/>
              <w:spacing w:before="19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56540" cy="6985"/>
                      <wp:effectExtent l="9525" t="0" r="635" b="2539"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256540" cy="6985"/>
                                <a:chExt cx="256540" cy="698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3390"/>
                                  <a:ext cx="256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0">
                                      <a:moveTo>
                                        <a:pt x="0" y="0"/>
                                      </a:moveTo>
                                      <a:lnTo>
                                        <a:pt x="256101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.2pt;height:.550pt;mso-position-horizontal-relative:char;mso-position-vertical-relative:line" id="docshapegroup42" coordorigin="0,0" coordsize="404,11">
                      <v:line style="position:absolute" from="0,5" to="403,5" stroked="true" strokeweight=".53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684" w:type="dxa"/>
          </w:tcPr>
          <w:p>
            <w:pPr>
              <w:pStyle w:val="TableParagraph"/>
              <w:spacing w:before="19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99085" cy="6985"/>
                      <wp:effectExtent l="9525" t="0" r="0" b="2539"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299085" cy="6985"/>
                                <a:chExt cx="299085" cy="698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3390"/>
                                  <a:ext cx="299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0">
                                      <a:moveTo>
                                        <a:pt x="0" y="0"/>
                                      </a:moveTo>
                                      <a:lnTo>
                                        <a:pt x="298785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55pt;height:.550pt;mso-position-horizontal-relative:char;mso-position-vertical-relative:line" id="docshapegroup43" coordorigin="0,0" coordsize="471,11">
                      <v:line style="position:absolute" from="0,5" to="471,5" stroked="true" strokeweight=".53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  <w:tr>
        <w:trPr>
          <w:trHeight w:val="534" w:hRule="atLeast"/>
        </w:trPr>
        <w:tc>
          <w:tcPr>
            <w:tcW w:w="9578" w:type="dxa"/>
            <w:gridSpan w:val="4"/>
          </w:tcPr>
          <w:p>
            <w:pPr>
              <w:pStyle w:val="TableParagraph"/>
              <w:spacing w:line="210" w:lineRule="atLeast" w:before="43"/>
              <w:ind w:right="187"/>
              <w:rPr>
                <w:sz w:val="12"/>
              </w:rPr>
            </w:pPr>
            <w:r>
              <w:rPr>
                <w:b/>
                <w:sz w:val="12"/>
              </w:rPr>
              <w:t>*</w:t>
            </w:r>
            <w:r>
              <w:rPr>
                <w:sz w:val="12"/>
              </w:rPr>
              <w:t>Note: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Courses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listed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multiple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areas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shall not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certified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more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than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one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area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except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courses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Languages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other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than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English,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which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can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certified in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both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areas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3B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6A.</w:t>
            </w:r>
          </w:p>
        </w:tc>
      </w:tr>
      <w:tr>
        <w:trPr>
          <w:trHeight w:val="592" w:hRule="atLeast"/>
        </w:trPr>
        <w:tc>
          <w:tcPr>
            <w:tcW w:w="9578" w:type="dxa"/>
            <w:gridSpan w:val="4"/>
            <w:shd w:val="clear" w:color="auto" w:fill="DEEAF6"/>
          </w:tcPr>
          <w:p>
            <w:pPr>
              <w:pStyle w:val="TableParagraph"/>
              <w:spacing w:before="140"/>
              <w:ind w:left="115"/>
              <w:rPr>
                <w:sz w:val="16"/>
              </w:rPr>
            </w:pPr>
            <w:r>
              <w:rPr>
                <w:b/>
                <w:sz w:val="16"/>
              </w:rPr>
              <w:t>AREA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7: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ETHNIC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STUDIES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sz w:val="16"/>
              </w:rPr>
              <w:t>(1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course,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3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semester,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4-5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quarter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units)</w:t>
            </w:r>
          </w:p>
        </w:tc>
      </w:tr>
      <w:tr>
        <w:trPr>
          <w:trHeight w:val="574" w:hRule="atLeast"/>
        </w:trPr>
        <w:tc>
          <w:tcPr>
            <w:tcW w:w="6501" w:type="dxa"/>
          </w:tcPr>
          <w:p>
            <w:pPr>
              <w:pStyle w:val="TableParagraph"/>
              <w:spacing w:before="122"/>
              <w:ind w:left="133"/>
              <w:rPr>
                <w:sz w:val="12"/>
              </w:rPr>
            </w:pPr>
            <w:r>
              <w:rPr>
                <w:sz w:val="12"/>
              </w:rPr>
              <w:t>ETHN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1510</w:t>
            </w:r>
          </w:p>
          <w:p>
            <w:pPr>
              <w:pStyle w:val="TableParagraph"/>
              <w:tabs>
                <w:tab w:pos="5128" w:val="left" w:leader="none"/>
              </w:tabs>
              <w:spacing w:before="66"/>
              <w:ind w:left="133"/>
              <w:rPr>
                <w:rFonts w:ascii="Times New Roman"/>
                <w:sz w:val="12"/>
              </w:rPr>
            </w:pPr>
            <w:r>
              <w:rPr>
                <w:b/>
                <w:sz w:val="12"/>
              </w:rPr>
              <w:t>Course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from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other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college: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rFonts w:ascii="Times New Roman"/>
                <w:sz w:val="12"/>
                <w:u w:val="single"/>
              </w:rPr>
              <w:tab/>
            </w:r>
          </w:p>
        </w:tc>
        <w:tc>
          <w:tcPr>
            <w:tcW w:w="1776" w:type="dxa"/>
          </w:tcPr>
          <w:p>
            <w:pPr>
              <w:pStyle w:val="TableParagraph"/>
              <w:spacing w:before="60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580" w:val="left" w:leader="none"/>
              </w:tabs>
              <w:ind w:left="123"/>
              <w:rPr>
                <w:rFonts w:ascii="Times New Roman"/>
                <w:sz w:val="12"/>
              </w:rPr>
            </w:pPr>
            <w:r>
              <w:rPr>
                <w:b/>
                <w:sz w:val="12"/>
              </w:rPr>
              <w:t>7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rFonts w:ascii="Times New Roman"/>
                <w:sz w:val="12"/>
                <w:u w:val="single"/>
              </w:rPr>
              <w:tab/>
            </w:r>
          </w:p>
        </w:tc>
        <w:tc>
          <w:tcPr>
            <w:tcW w:w="617" w:type="dxa"/>
          </w:tcPr>
          <w:p>
            <w:pPr>
              <w:pStyle w:val="TableParagraph"/>
              <w:spacing w:before="95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56540" cy="6985"/>
                      <wp:effectExtent l="9525" t="0" r="635" b="2539"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256540" cy="6985"/>
                                <a:chExt cx="256540" cy="698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3390"/>
                                  <a:ext cx="256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0">
                                      <a:moveTo>
                                        <a:pt x="0" y="0"/>
                                      </a:moveTo>
                                      <a:lnTo>
                                        <a:pt x="256101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.2pt;height:.550pt;mso-position-horizontal-relative:char;mso-position-vertical-relative:line" id="docshapegroup44" coordorigin="0,0" coordsize="404,11">
                      <v:line style="position:absolute" from="0,5" to="403,5" stroked="true" strokeweight=".53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684" w:type="dxa"/>
          </w:tcPr>
          <w:p>
            <w:pPr>
              <w:pStyle w:val="TableParagraph"/>
              <w:spacing w:before="8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1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56540" cy="6985"/>
                      <wp:effectExtent l="9525" t="0" r="635" b="2539"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256540" cy="6985"/>
                                <a:chExt cx="256540" cy="698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3390"/>
                                  <a:ext cx="256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0">
                                      <a:moveTo>
                                        <a:pt x="0" y="0"/>
                                      </a:moveTo>
                                      <a:lnTo>
                                        <a:pt x="256101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.2pt;height:.550pt;mso-position-horizontal-relative:char;mso-position-vertical-relative:line" id="docshapegroup45" coordorigin="0,0" coordsize="404,11">
                      <v:line style="position:absolute" from="0,5" to="403,5" stroked="true" strokeweight=".53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  <w:tr>
        <w:trPr>
          <w:trHeight w:val="530" w:hRule="atLeast"/>
        </w:trPr>
        <w:tc>
          <w:tcPr>
            <w:tcW w:w="9578" w:type="dxa"/>
            <w:gridSpan w:val="4"/>
            <w:shd w:val="clear" w:color="auto" w:fill="D9D9D9"/>
          </w:tcPr>
          <w:p>
            <w:pPr>
              <w:pStyle w:val="TableParagraph"/>
              <w:spacing w:line="362" w:lineRule="auto" w:before="88"/>
              <w:rPr>
                <w:sz w:val="12"/>
              </w:rPr>
            </w:pPr>
            <w:r>
              <w:rPr>
                <w:b/>
                <w:sz w:val="12"/>
              </w:rPr>
              <w:t>CSU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REQUIREMENT IN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U.S.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HISTORY,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CONSTITUTION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&amp;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AMERICAN IDEALS </w:t>
            </w:r>
            <w:r>
              <w:rPr>
                <w:sz w:val="12"/>
              </w:rPr>
              <w:t>(This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not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IGETC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requirement;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however,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these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courses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should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completed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prior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transferring to any CSU campus) Complete two (2) courses, one from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group 1 and one from group 2.</w:t>
            </w:r>
          </w:p>
        </w:tc>
      </w:tr>
      <w:tr>
        <w:trPr>
          <w:trHeight w:val="304" w:hRule="atLeast"/>
        </w:trPr>
        <w:tc>
          <w:tcPr>
            <w:tcW w:w="6501" w:type="dxa"/>
            <w:tcBorders>
              <w:bottom w:val="nil"/>
            </w:tcBorders>
          </w:tcPr>
          <w:p>
            <w:pPr>
              <w:pStyle w:val="TableParagraph"/>
              <w:spacing w:before="118"/>
              <w:ind w:left="106"/>
              <w:rPr>
                <w:sz w:val="12"/>
              </w:rPr>
            </w:pPr>
            <w:r>
              <w:rPr>
                <w:b/>
                <w:sz w:val="12"/>
              </w:rPr>
              <w:t>Group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1</w:t>
            </w:r>
            <w:r>
              <w:rPr>
                <w:sz w:val="12"/>
              </w:rPr>
              <w:t>: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HIST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2231,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2232</w:t>
            </w:r>
          </w:p>
        </w:tc>
        <w:tc>
          <w:tcPr>
            <w:tcW w:w="1776" w:type="dxa"/>
            <w:tcBorders>
              <w:bottom w:val="nil"/>
            </w:tcBorders>
          </w:tcPr>
          <w:p>
            <w:pPr>
              <w:pStyle w:val="TableParagraph"/>
              <w:spacing w:before="1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34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8944">
                      <wp:simplePos x="0" y="0"/>
                      <wp:positionH relativeFrom="column">
                        <wp:posOffset>191794</wp:posOffset>
                      </wp:positionH>
                      <wp:positionV relativeFrom="paragraph">
                        <wp:posOffset>79780</wp:posOffset>
                      </wp:positionV>
                      <wp:extent cx="847725" cy="6985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847725" cy="6985"/>
                                <a:chExt cx="847725" cy="698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3390"/>
                                  <a:ext cx="8477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7725" h="0">
                                      <a:moveTo>
                                        <a:pt x="0" y="0"/>
                                      </a:moveTo>
                                      <a:lnTo>
                                        <a:pt x="847728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101907pt;margin-top:6.281929pt;width:66.75pt;height:.550pt;mso-position-horizontal-relative:column;mso-position-vertical-relative:paragraph;z-index:-15937536" id="docshapegroup46" coordorigin="302,126" coordsize="1335,11">
                      <v:line style="position:absolute" from="302,131" to="1637,131" stroked="true" strokeweight=".53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2"/>
              </w:rPr>
              <w:t>G1</w:t>
            </w:r>
          </w:p>
        </w:tc>
        <w:tc>
          <w:tcPr>
            <w:tcW w:w="617" w:type="dxa"/>
            <w:vMerge w:val="restart"/>
          </w:tcPr>
          <w:p>
            <w:pPr>
              <w:pStyle w:val="TableParagraph"/>
              <w:spacing w:before="5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56540" cy="6985"/>
                      <wp:effectExtent l="9525" t="0" r="635" b="2539"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256540" cy="6985"/>
                                <a:chExt cx="256540" cy="698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3390"/>
                                  <a:ext cx="256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0">
                                      <a:moveTo>
                                        <a:pt x="0" y="0"/>
                                      </a:moveTo>
                                      <a:lnTo>
                                        <a:pt x="256101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.2pt;height:.550pt;mso-position-horizontal-relative:char;mso-position-vertical-relative:line" id="docshapegroup47" coordorigin="0,0" coordsize="404,11">
                      <v:line style="position:absolute" from="0,5" to="403,5" stroked="true" strokeweight=".53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" w:after="1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56540" cy="6985"/>
                      <wp:effectExtent l="9525" t="0" r="635" b="2539"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256540" cy="6985"/>
                                <a:chExt cx="256540" cy="698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3390"/>
                                  <a:ext cx="256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0">
                                      <a:moveTo>
                                        <a:pt x="0" y="0"/>
                                      </a:moveTo>
                                      <a:lnTo>
                                        <a:pt x="256101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.2pt;height:.550pt;mso-position-horizontal-relative:char;mso-position-vertical-relative:line" id="docshapegroup48" coordorigin="0,0" coordsize="404,11">
                      <v:line style="position:absolute" from="0,5" to="403,5" stroked="true" strokeweight=".53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684" w:type="dxa"/>
            <w:vMerge w:val="restart"/>
          </w:tcPr>
          <w:p>
            <w:pPr>
              <w:pStyle w:val="TableParagraph"/>
              <w:spacing w:before="5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99085" cy="6985"/>
                      <wp:effectExtent l="9525" t="0" r="0" b="2539"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299085" cy="6985"/>
                                <a:chExt cx="299085" cy="698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3390"/>
                                  <a:ext cx="299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0">
                                      <a:moveTo>
                                        <a:pt x="0" y="0"/>
                                      </a:moveTo>
                                      <a:lnTo>
                                        <a:pt x="298785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55pt;height:.550pt;mso-position-horizontal-relative:char;mso-position-vertical-relative:line" id="docshapegroup49" coordorigin="0,0" coordsize="471,11">
                      <v:line style="position:absolute" from="0,5" to="471,5" stroked="true" strokeweight=".53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" w:after="1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99085" cy="6985"/>
                      <wp:effectExtent l="9525" t="0" r="0" b="2539"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299085" cy="6985"/>
                                <a:chExt cx="299085" cy="698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3390"/>
                                  <a:ext cx="299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0">
                                      <a:moveTo>
                                        <a:pt x="0" y="0"/>
                                      </a:moveTo>
                                      <a:lnTo>
                                        <a:pt x="298785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55pt;height:.550pt;mso-position-horizontal-relative:char;mso-position-vertical-relative:line" id="docshapegroup50" coordorigin="0,0" coordsize="471,11">
                      <v:line style="position:absolute" from="0,5" to="471,5" stroked="true" strokeweight=".53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  <w:tr>
        <w:trPr>
          <w:trHeight w:val="295" w:hRule="atLeast"/>
        </w:trPr>
        <w:tc>
          <w:tcPr>
            <w:tcW w:w="6501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106"/>
              <w:rPr>
                <w:sz w:val="12"/>
              </w:rPr>
            </w:pPr>
            <w:r>
              <w:rPr>
                <w:b/>
                <w:sz w:val="12"/>
              </w:rPr>
              <w:t>Group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2</w:t>
            </w:r>
            <w:r>
              <w:rPr>
                <w:sz w:val="12"/>
              </w:rPr>
              <w:t>: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POSC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1501</w:t>
            </w:r>
          </w:p>
        </w:tc>
        <w:tc>
          <w:tcPr>
            <w:tcW w:w="1776" w:type="dxa"/>
            <w:tcBorders>
              <w:top w:val="nil"/>
            </w:tcBorders>
          </w:tcPr>
          <w:p>
            <w:pPr>
              <w:pStyle w:val="TableParagraph"/>
              <w:spacing w:before="4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9456">
                      <wp:simplePos x="0" y="0"/>
                      <wp:positionH relativeFrom="column">
                        <wp:posOffset>191794</wp:posOffset>
                      </wp:positionH>
                      <wp:positionV relativeFrom="paragraph">
                        <wp:posOffset>107720</wp:posOffset>
                      </wp:positionV>
                      <wp:extent cx="847725" cy="6985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847725" cy="6985"/>
                                <a:chExt cx="847725" cy="698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3390"/>
                                  <a:ext cx="8477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7725" h="0">
                                      <a:moveTo>
                                        <a:pt x="0" y="0"/>
                                      </a:moveTo>
                                      <a:lnTo>
                                        <a:pt x="847728" y="0"/>
                                      </a:lnTo>
                                    </a:path>
                                  </a:pathLst>
                                </a:custGeom>
                                <a:ln w="67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101907pt;margin-top:8.48193pt;width:66.75pt;height:.550pt;mso-position-horizontal-relative:column;mso-position-vertical-relative:paragraph;z-index:-15937024" id="docshapegroup51" coordorigin="302,170" coordsize="1335,11">
                      <v:line style="position:absolute" from="302,175" to="1637,175" stroked="true" strokeweight=".53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2"/>
              </w:rPr>
              <w:t>G2</w:t>
            </w:r>
          </w:p>
        </w:tc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2240" w:h="15840"/>
      <w:pgMar w:header="0" w:footer="215" w:top="680" w:bottom="44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55392">
              <wp:simplePos x="0" y="0"/>
              <wp:positionH relativeFrom="page">
                <wp:posOffset>330200</wp:posOffset>
              </wp:positionH>
              <wp:positionV relativeFrom="page">
                <wp:posOffset>9782250</wp:posOffset>
              </wp:positionV>
              <wp:extent cx="629285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292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IS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 06/25/24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6pt;margin-top:770.255981pt;width:49.55pt;height:12pt;mso-position-horizontal-relative:page;mso-position-vertical-relative:page;z-index:-1596108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2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IS</w:t>
                    </w:r>
                    <w:r>
                      <w:rPr>
                        <w:rFonts w:ascii="Calibri"/>
                        <w:spacing w:val="-2"/>
                      </w:rPr>
                      <w:t> 06/25/24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55904">
              <wp:simplePos x="0" y="0"/>
              <wp:positionH relativeFrom="page">
                <wp:posOffset>3611930</wp:posOffset>
              </wp:positionH>
              <wp:positionV relativeFrom="page">
                <wp:posOffset>9811169</wp:posOffset>
              </wp:positionV>
              <wp:extent cx="593090" cy="1524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930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4.403992pt;margin-top:772.53302pt;width:46.7pt;height:12pt;mso-position-horizontal-relative:page;mso-position-vertical-relative:page;z-index:-1596057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2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3"/>
                      </w:rPr>
                      <w:t> </w:t>
                    </w: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-2"/>
                      </w:rPr>
                      <w:t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> </w:t>
                    </w: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> NUMPAGES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40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4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7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1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7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1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220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179"/>
      <w:jc w:val="center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78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39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Payne</dc:creator>
  <dc:title>IGETC Worksheet</dc:title>
  <dcterms:created xsi:type="dcterms:W3CDTF">2026-01-22T22:26:53Z</dcterms:created>
  <dcterms:modified xsi:type="dcterms:W3CDTF">2026-01-22T22:26:53Z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2013</vt:lpwstr>
  </property>
</Properties>
</file>