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13D9FB8B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r w:rsidR="003F2CF3">
        <w:rPr>
          <w:rFonts w:ascii="Book Antiqua" w:hAnsi="Book Antiqua"/>
          <w:b/>
          <w:bCs/>
          <w:szCs w:val="22"/>
        </w:rPr>
        <w:t>February</w:t>
      </w:r>
      <w:r w:rsidR="004953BC">
        <w:rPr>
          <w:rFonts w:ascii="Book Antiqua" w:hAnsi="Book Antiqua"/>
          <w:b/>
          <w:bCs/>
          <w:szCs w:val="22"/>
        </w:rPr>
        <w:t xml:space="preserve"> </w:t>
      </w:r>
      <w:r w:rsidR="0033160C">
        <w:rPr>
          <w:rFonts w:ascii="Book Antiqua" w:hAnsi="Book Antiqua"/>
          <w:b/>
          <w:bCs/>
          <w:szCs w:val="22"/>
        </w:rPr>
        <w:t>2</w:t>
      </w:r>
      <w:r w:rsidR="00216DF2">
        <w:rPr>
          <w:rFonts w:ascii="Book Antiqua" w:hAnsi="Book Antiqua"/>
          <w:b/>
          <w:bCs/>
          <w:szCs w:val="22"/>
        </w:rPr>
        <w:t>, 202</w:t>
      </w:r>
      <w:r w:rsidR="003F2CF3">
        <w:rPr>
          <w:rFonts w:ascii="Book Antiqua" w:hAnsi="Book Antiqua"/>
          <w:b/>
          <w:bCs/>
          <w:szCs w:val="22"/>
        </w:rPr>
        <w:t>4</w:t>
      </w:r>
    </w:p>
    <w:p w14:paraId="716EAC1C" w14:textId="3DDBE072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00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3F2CF3">
        <w:rPr>
          <w:rFonts w:ascii="Book Antiqua" w:hAnsi="Book Antiqua"/>
          <w:b/>
          <w:bCs/>
          <w:szCs w:val="22"/>
        </w:rPr>
        <w:t>3</w:t>
      </w:r>
      <w:r w:rsidR="00D706EC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30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70E5FDF0" w:rsidR="002B769D" w:rsidRPr="002C3A0E" w:rsidRDefault="002C3A0E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2C3A0E">
        <w:rPr>
          <w:rFonts w:ascii="Book Antiqua" w:hAnsi="Book Antiqua"/>
          <w:b/>
          <w:bCs/>
          <w:color w:val="000000" w:themeColor="text1"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37653158" w14:textId="004D6770" w:rsidR="002C3A0E" w:rsidRDefault="00AB4912" w:rsidP="003F2CF3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D42942">
        <w:rPr>
          <w:rFonts w:ascii="Book Antiqua" w:hAnsi="Book Antiqua"/>
          <w:szCs w:val="22"/>
        </w:rPr>
        <w:t xml:space="preserve">October 20, 2023, and </w:t>
      </w:r>
      <w:r w:rsidR="003F2CF3">
        <w:rPr>
          <w:rFonts w:ascii="Book Antiqua" w:hAnsi="Book Antiqua"/>
          <w:szCs w:val="22"/>
        </w:rPr>
        <w:t>November 17</w:t>
      </w:r>
      <w:r w:rsidR="003142B5" w:rsidRPr="004953BC">
        <w:rPr>
          <w:rFonts w:ascii="Book Antiqua" w:hAnsi="Book Antiqua"/>
          <w:szCs w:val="22"/>
        </w:rPr>
        <w:t>, 202</w:t>
      </w:r>
      <w:r w:rsidR="002C3A0E">
        <w:rPr>
          <w:rFonts w:ascii="Book Antiqua" w:hAnsi="Book Antiqua"/>
          <w:szCs w:val="22"/>
        </w:rPr>
        <w:t>3</w:t>
      </w:r>
    </w:p>
    <w:p w14:paraId="440D2351" w14:textId="77777777" w:rsidR="003F2CF3" w:rsidRDefault="003F2CF3" w:rsidP="003F2CF3">
      <w:pPr>
        <w:pStyle w:val="Default"/>
        <w:rPr>
          <w:rFonts w:ascii="Book Antiqua" w:hAnsi="Book Antiqua"/>
          <w:szCs w:val="22"/>
        </w:rPr>
      </w:pPr>
    </w:p>
    <w:p w14:paraId="698C8798" w14:textId="080C2FB4" w:rsidR="003F2CF3" w:rsidRDefault="003F2CF3" w:rsidP="003F2CF3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Strategic Action Plan</w:t>
      </w:r>
    </w:p>
    <w:p w14:paraId="57BD4914" w14:textId="77777777" w:rsidR="003F2CF3" w:rsidRDefault="003F2CF3" w:rsidP="003F2CF3">
      <w:pPr>
        <w:pStyle w:val="ListParagraph"/>
        <w:rPr>
          <w:rFonts w:ascii="Book Antiqua" w:hAnsi="Book Antiqua"/>
        </w:rPr>
      </w:pPr>
    </w:p>
    <w:p w14:paraId="3C104895" w14:textId="6D78BBC9" w:rsidR="003F2CF3" w:rsidRDefault="003F2CF3" w:rsidP="003F2CF3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Discussion: Remove Activities Column from SAP Report</w:t>
      </w:r>
    </w:p>
    <w:p w14:paraId="226BBE1A" w14:textId="77777777" w:rsidR="003F2CF3" w:rsidRDefault="003F2CF3" w:rsidP="003F2CF3">
      <w:pPr>
        <w:pStyle w:val="Default"/>
        <w:rPr>
          <w:rFonts w:ascii="Book Antiqua" w:hAnsi="Book Antiqua"/>
          <w:szCs w:val="22"/>
        </w:rPr>
      </w:pPr>
    </w:p>
    <w:p w14:paraId="3EE70464" w14:textId="24E44AF6" w:rsidR="003F2CF3" w:rsidRDefault="003F2CF3" w:rsidP="003F2CF3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Master Plan Update</w:t>
      </w:r>
    </w:p>
    <w:p w14:paraId="10DE8997" w14:textId="77777777" w:rsidR="003F2CF3" w:rsidRDefault="003F2CF3" w:rsidP="003F2CF3">
      <w:pPr>
        <w:pStyle w:val="Default"/>
        <w:rPr>
          <w:rFonts w:ascii="Book Antiqua" w:hAnsi="Book Antiqua"/>
          <w:szCs w:val="22"/>
        </w:rPr>
      </w:pPr>
    </w:p>
    <w:p w14:paraId="77A453C5" w14:textId="27306B8B" w:rsidR="003F2CF3" w:rsidRDefault="003F2CF3" w:rsidP="003F2CF3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Program Review Update</w:t>
      </w:r>
    </w:p>
    <w:p w14:paraId="1F567EBE" w14:textId="77777777" w:rsidR="003F2CF3" w:rsidRDefault="003F2CF3" w:rsidP="003F2CF3">
      <w:pPr>
        <w:pStyle w:val="ListParagraph"/>
        <w:rPr>
          <w:rFonts w:ascii="Book Antiqua" w:hAnsi="Book Antiqua"/>
        </w:rPr>
      </w:pPr>
    </w:p>
    <w:p w14:paraId="4F3E2D23" w14:textId="77777777" w:rsidR="003F2CF3" w:rsidRPr="003F2CF3" w:rsidRDefault="003F2CF3" w:rsidP="003F2CF3">
      <w:pPr>
        <w:pStyle w:val="Default"/>
        <w:ind w:left="3240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2E606610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3F2CF3">
        <w:rPr>
          <w:rFonts w:ascii="Book Antiqua" w:hAnsi="Book Antiqua"/>
          <w:b/>
          <w:bCs/>
          <w:szCs w:val="22"/>
        </w:rPr>
        <w:t>March 1</w:t>
      </w:r>
      <w:r w:rsidR="00D706EC">
        <w:rPr>
          <w:rFonts w:ascii="Book Antiqua" w:hAnsi="Book Antiqua"/>
          <w:b/>
          <w:bCs/>
          <w:szCs w:val="22"/>
        </w:rPr>
        <w:t>, 202</w:t>
      </w:r>
      <w:r w:rsidR="003F2CF3">
        <w:rPr>
          <w:rFonts w:ascii="Book Antiqua" w:hAnsi="Book Antiqua"/>
          <w:b/>
          <w:bCs/>
          <w:szCs w:val="22"/>
        </w:rPr>
        <w:t>4</w:t>
      </w:r>
      <w:r w:rsidR="00D706EC">
        <w:rPr>
          <w:rFonts w:ascii="Book Antiqua" w:hAnsi="Book Antiqua"/>
          <w:b/>
          <w:bCs/>
          <w:szCs w:val="22"/>
        </w:rPr>
        <w:t>, at 2:00 p.m. in the Cougar Room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5</cp:revision>
  <cp:lastPrinted>2019-03-28T21:02:00Z</cp:lastPrinted>
  <dcterms:created xsi:type="dcterms:W3CDTF">2024-02-01T16:27:00Z</dcterms:created>
  <dcterms:modified xsi:type="dcterms:W3CDTF">2024-02-01T16:40:00Z</dcterms:modified>
</cp:coreProperties>
</file>