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B637" w14:textId="4BA0313C" w:rsidR="00260126" w:rsidRPr="00FC63A0" w:rsidRDefault="00FC63A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  <w:u w:val="single"/>
        </w:rPr>
        <w:t xml:space="preserve">Members Present: </w:t>
      </w:r>
      <w:r w:rsidR="00260126" w:rsidRPr="00FC63A0">
        <w:rPr>
          <w:rFonts w:ascii="Book Antiqua" w:hAnsi="Book Antiqua"/>
          <w:sz w:val="22"/>
          <w:szCs w:val="22"/>
        </w:rPr>
        <w:t>Xiaohong</w:t>
      </w:r>
      <w:r w:rsidR="008C7408" w:rsidRPr="00FC63A0">
        <w:rPr>
          <w:rFonts w:ascii="Book Antiqua" w:hAnsi="Book Antiqua"/>
          <w:sz w:val="22"/>
          <w:szCs w:val="22"/>
        </w:rPr>
        <w:t xml:space="preserve"> Li</w:t>
      </w:r>
      <w:r w:rsidR="00260126" w:rsidRPr="00FC63A0">
        <w:rPr>
          <w:rFonts w:ascii="Book Antiqua" w:hAnsi="Book Antiqua"/>
          <w:sz w:val="22"/>
          <w:szCs w:val="22"/>
        </w:rPr>
        <w:t xml:space="preserve">, </w:t>
      </w:r>
      <w:r w:rsidR="008C7408" w:rsidRPr="00FC63A0">
        <w:rPr>
          <w:rFonts w:ascii="Book Antiqua" w:hAnsi="Book Antiqua"/>
          <w:sz w:val="22"/>
          <w:szCs w:val="22"/>
        </w:rPr>
        <w:t xml:space="preserve">Greg Borman, </w:t>
      </w:r>
      <w:r w:rsidR="00260126" w:rsidRPr="00FC63A0">
        <w:rPr>
          <w:rFonts w:ascii="Book Antiqua" w:hAnsi="Book Antiqua"/>
          <w:sz w:val="22"/>
          <w:szCs w:val="22"/>
        </w:rPr>
        <w:t>Brett</w:t>
      </w:r>
      <w:r w:rsidR="008C7408" w:rsidRPr="00FC63A0">
        <w:rPr>
          <w:rFonts w:ascii="Book Antiqua" w:hAnsi="Book Antiqua"/>
          <w:sz w:val="22"/>
          <w:szCs w:val="22"/>
        </w:rPr>
        <w:t xml:space="preserve"> Redd</w:t>
      </w:r>
      <w:r w:rsidR="00260126" w:rsidRPr="00FC63A0">
        <w:rPr>
          <w:rFonts w:ascii="Book Antiqua" w:hAnsi="Book Antiqua"/>
          <w:sz w:val="22"/>
          <w:szCs w:val="22"/>
        </w:rPr>
        <w:t>,</w:t>
      </w:r>
      <w:r w:rsidR="009916C7" w:rsidRPr="00FC63A0">
        <w:rPr>
          <w:rFonts w:ascii="Book Antiqua" w:hAnsi="Book Antiqua"/>
          <w:sz w:val="22"/>
          <w:szCs w:val="22"/>
        </w:rPr>
        <w:t xml:space="preserve"> Amar Abbot</w:t>
      </w:r>
      <w:r w:rsidR="00B76DA4" w:rsidRPr="00FC63A0">
        <w:rPr>
          <w:rFonts w:ascii="Book Antiqua" w:hAnsi="Book Antiqua"/>
          <w:sz w:val="22"/>
          <w:szCs w:val="22"/>
        </w:rPr>
        <w:t>t</w:t>
      </w:r>
      <w:r w:rsidR="000B2955" w:rsidRPr="00FC63A0">
        <w:rPr>
          <w:rFonts w:ascii="Book Antiqua" w:hAnsi="Book Antiqua"/>
          <w:sz w:val="22"/>
          <w:szCs w:val="22"/>
        </w:rPr>
        <w:t>,</w:t>
      </w:r>
      <w:r w:rsidR="00260126" w:rsidRPr="00FC63A0">
        <w:rPr>
          <w:rFonts w:ascii="Book Antiqua" w:hAnsi="Book Antiqua"/>
          <w:sz w:val="22"/>
          <w:szCs w:val="22"/>
        </w:rPr>
        <w:t xml:space="preserve"> </w:t>
      </w:r>
      <w:r w:rsidR="008C7408" w:rsidRPr="00FC63A0">
        <w:rPr>
          <w:rFonts w:ascii="Book Antiqua" w:hAnsi="Book Antiqua"/>
          <w:sz w:val="22"/>
          <w:szCs w:val="22"/>
        </w:rPr>
        <w:t>David Re</w:t>
      </w:r>
      <w:r w:rsidR="00AB1244">
        <w:rPr>
          <w:rFonts w:ascii="Book Antiqua" w:hAnsi="Book Antiqua"/>
          <w:sz w:val="22"/>
          <w:szCs w:val="22"/>
        </w:rPr>
        <w:t>y</w:t>
      </w:r>
      <w:r w:rsidR="008C7408" w:rsidRPr="00FC63A0">
        <w:rPr>
          <w:rFonts w:ascii="Book Antiqua" w:hAnsi="Book Antiqua"/>
          <w:sz w:val="22"/>
          <w:szCs w:val="22"/>
        </w:rPr>
        <w:t>nolds, Ab</w:t>
      </w:r>
      <w:r w:rsidR="00B76DA4" w:rsidRPr="00FC63A0">
        <w:rPr>
          <w:rFonts w:ascii="Book Antiqua" w:hAnsi="Book Antiqua"/>
          <w:sz w:val="22"/>
          <w:szCs w:val="22"/>
        </w:rPr>
        <w:t>a</w:t>
      </w:r>
      <w:r w:rsidR="008C7408" w:rsidRPr="00FC63A0">
        <w:rPr>
          <w:rFonts w:ascii="Book Antiqua" w:hAnsi="Book Antiqua"/>
          <w:sz w:val="22"/>
          <w:szCs w:val="22"/>
        </w:rPr>
        <w:t>ss</w:t>
      </w:r>
      <w:r w:rsidR="00040728" w:rsidRPr="00FC63A0">
        <w:rPr>
          <w:rFonts w:ascii="Book Antiqua" w:hAnsi="Book Antiqua"/>
          <w:sz w:val="22"/>
          <w:szCs w:val="22"/>
        </w:rPr>
        <w:t xml:space="preserve"> Jarrahian, </w:t>
      </w:r>
      <w:r w:rsidR="008C7408" w:rsidRPr="00FC63A0">
        <w:rPr>
          <w:rFonts w:ascii="Book Antiqua" w:hAnsi="Book Antiqua"/>
          <w:sz w:val="22"/>
          <w:szCs w:val="22"/>
        </w:rPr>
        <w:t>Rafael</w:t>
      </w:r>
      <w:r w:rsidR="00040728" w:rsidRPr="00FC63A0">
        <w:rPr>
          <w:rFonts w:ascii="Book Antiqua" w:hAnsi="Book Antiqua"/>
          <w:sz w:val="22"/>
          <w:szCs w:val="22"/>
        </w:rPr>
        <w:t xml:space="preserve"> Andrade</w:t>
      </w:r>
      <w:r w:rsidR="008C7408" w:rsidRPr="00FC63A0">
        <w:rPr>
          <w:rFonts w:ascii="Book Antiqua" w:hAnsi="Book Antiqua"/>
          <w:sz w:val="22"/>
          <w:szCs w:val="22"/>
        </w:rPr>
        <w:t xml:space="preserve">, </w:t>
      </w:r>
      <w:r w:rsidR="00BA6C58" w:rsidRPr="00FC63A0">
        <w:rPr>
          <w:rFonts w:ascii="Book Antiqua" w:hAnsi="Book Antiqua"/>
          <w:sz w:val="22"/>
          <w:szCs w:val="22"/>
        </w:rPr>
        <w:t xml:space="preserve">Heather Cash, </w:t>
      </w:r>
      <w:r w:rsidR="00AB1244">
        <w:rPr>
          <w:rFonts w:ascii="Book Antiqua" w:hAnsi="Book Antiqua"/>
          <w:sz w:val="22"/>
          <w:szCs w:val="22"/>
        </w:rPr>
        <w:t xml:space="preserve">and </w:t>
      </w:r>
      <w:r w:rsidR="00BA6C58" w:rsidRPr="00FC63A0">
        <w:rPr>
          <w:rFonts w:ascii="Book Antiqua" w:hAnsi="Book Antiqua"/>
          <w:sz w:val="22"/>
          <w:szCs w:val="22"/>
        </w:rPr>
        <w:t>Terri Smith</w:t>
      </w:r>
    </w:p>
    <w:p w14:paraId="5B8B29E0" w14:textId="5B8D99D8" w:rsidR="006D5186" w:rsidRPr="00FC63A0" w:rsidRDefault="00FC63A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  <w:u w:val="single"/>
        </w:rPr>
        <w:t>Guest:</w:t>
      </w:r>
      <w:r>
        <w:rPr>
          <w:rFonts w:ascii="Book Antiqua" w:hAnsi="Book Antiqua"/>
          <w:sz w:val="22"/>
          <w:szCs w:val="22"/>
        </w:rPr>
        <w:t xml:space="preserve"> Jordan Stacy</w:t>
      </w:r>
      <w:r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b/>
          <w:bCs/>
          <w:sz w:val="22"/>
          <w:szCs w:val="22"/>
          <w:u w:val="single"/>
        </w:rPr>
        <w:t>Members Absent:</w:t>
      </w:r>
      <w:r>
        <w:rPr>
          <w:rFonts w:ascii="Book Antiqua" w:hAnsi="Book Antiqua"/>
          <w:sz w:val="22"/>
          <w:szCs w:val="22"/>
        </w:rPr>
        <w:t xml:space="preserve"> John Dodson, Mason Stepp, Mark Gibson, </w:t>
      </w:r>
      <w:r w:rsidR="00AB1244">
        <w:rPr>
          <w:rFonts w:ascii="Book Antiqua" w:hAnsi="Book Antiqua"/>
          <w:sz w:val="22"/>
          <w:szCs w:val="22"/>
        </w:rPr>
        <w:t xml:space="preserve">James May, </w:t>
      </w:r>
      <w:r>
        <w:rPr>
          <w:rFonts w:ascii="Book Antiqua" w:hAnsi="Book Antiqua"/>
          <w:sz w:val="22"/>
          <w:szCs w:val="22"/>
        </w:rPr>
        <w:t>Rashita Brown-Elize</w:t>
      </w:r>
      <w:r w:rsidR="00AB1244">
        <w:rPr>
          <w:rFonts w:ascii="Book Antiqua" w:hAnsi="Book Antiqua"/>
          <w:sz w:val="22"/>
          <w:szCs w:val="22"/>
        </w:rPr>
        <w:t>, Kyle Webster, and ASO Representative</w:t>
      </w:r>
    </w:p>
    <w:p w14:paraId="29A9F16B" w14:textId="5258E253" w:rsidR="00FC63A0" w:rsidRPr="00C84B45" w:rsidRDefault="00C84B4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  <w:u w:val="single"/>
        </w:rPr>
        <w:t>Approve the Minutes from October 17, 2025 (Action)</w:t>
      </w:r>
      <w:r>
        <w:rPr>
          <w:rFonts w:ascii="Book Antiqua" w:hAnsi="Book Antiqua"/>
          <w:b/>
          <w:bCs/>
          <w:sz w:val="22"/>
          <w:szCs w:val="22"/>
          <w:u w:val="single"/>
        </w:rPr>
        <w:br/>
      </w:r>
      <w:r>
        <w:rPr>
          <w:rFonts w:ascii="Book Antiqua" w:hAnsi="Book Antiqua"/>
          <w:sz w:val="22"/>
          <w:szCs w:val="22"/>
        </w:rPr>
        <w:t xml:space="preserve">Tabled for next meeting. </w:t>
      </w:r>
    </w:p>
    <w:p w14:paraId="3A673E72" w14:textId="3F847BF1" w:rsidR="002B4BDB" w:rsidRPr="00FC63A0" w:rsidRDefault="00C84B4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  <w:u w:val="single"/>
        </w:rPr>
        <w:t>Approve the Charter (Action)</w:t>
      </w:r>
      <w:r>
        <w:rPr>
          <w:rFonts w:ascii="Book Antiqua" w:hAnsi="Book Antiqua"/>
          <w:b/>
          <w:bCs/>
          <w:sz w:val="22"/>
          <w:szCs w:val="22"/>
          <w:u w:val="single"/>
        </w:rPr>
        <w:br/>
      </w:r>
      <w:r w:rsidR="002B4BDB" w:rsidRPr="00FC63A0">
        <w:rPr>
          <w:rFonts w:ascii="Book Antiqua" w:hAnsi="Book Antiqua"/>
          <w:sz w:val="22"/>
          <w:szCs w:val="22"/>
        </w:rPr>
        <w:t xml:space="preserve">For </w:t>
      </w:r>
      <w:r w:rsidR="00F15C76" w:rsidRPr="00FC63A0">
        <w:rPr>
          <w:rFonts w:ascii="Book Antiqua" w:hAnsi="Book Antiqua"/>
          <w:sz w:val="22"/>
          <w:szCs w:val="22"/>
        </w:rPr>
        <w:t>g</w:t>
      </w:r>
      <w:r w:rsidR="002B4BDB" w:rsidRPr="00FC63A0">
        <w:rPr>
          <w:rFonts w:ascii="Book Antiqua" w:hAnsi="Book Antiqua"/>
          <w:sz w:val="22"/>
          <w:szCs w:val="22"/>
        </w:rPr>
        <w:t xml:space="preserve">uest </w:t>
      </w:r>
      <w:r w:rsidR="00F15C76" w:rsidRPr="00FC63A0">
        <w:rPr>
          <w:rFonts w:ascii="Book Antiqua" w:hAnsi="Book Antiqua"/>
          <w:sz w:val="22"/>
          <w:szCs w:val="22"/>
        </w:rPr>
        <w:t>v</w:t>
      </w:r>
      <w:r w:rsidR="002B4BDB" w:rsidRPr="00FC63A0">
        <w:rPr>
          <w:rFonts w:ascii="Book Antiqua" w:hAnsi="Book Antiqua"/>
          <w:sz w:val="22"/>
          <w:szCs w:val="22"/>
        </w:rPr>
        <w:t xml:space="preserve">oter </w:t>
      </w:r>
      <w:r w:rsidR="00F15C76" w:rsidRPr="00FC63A0">
        <w:rPr>
          <w:rFonts w:ascii="Book Antiqua" w:hAnsi="Book Antiqua"/>
          <w:sz w:val="22"/>
          <w:szCs w:val="22"/>
        </w:rPr>
        <w:t>section</w:t>
      </w:r>
      <w:r w:rsidR="002B4BDB" w:rsidRPr="00FC63A0">
        <w:rPr>
          <w:rFonts w:ascii="Book Antiqua" w:hAnsi="Book Antiqua"/>
          <w:sz w:val="22"/>
          <w:szCs w:val="22"/>
        </w:rPr>
        <w:t xml:space="preserve"> </w:t>
      </w:r>
      <w:r w:rsidR="00F15C76" w:rsidRPr="00FC63A0">
        <w:rPr>
          <w:rFonts w:ascii="Book Antiqua" w:hAnsi="Book Antiqua"/>
          <w:sz w:val="22"/>
          <w:szCs w:val="22"/>
        </w:rPr>
        <w:t xml:space="preserve">added </w:t>
      </w:r>
      <w:r w:rsidR="005E33C0" w:rsidRPr="00FC63A0">
        <w:rPr>
          <w:rFonts w:ascii="Book Antiqua" w:hAnsi="Book Antiqua"/>
          <w:sz w:val="22"/>
          <w:szCs w:val="22"/>
        </w:rPr>
        <w:t xml:space="preserve">“represented” to </w:t>
      </w:r>
      <w:r w:rsidR="00F15C76" w:rsidRPr="00FC63A0">
        <w:rPr>
          <w:rFonts w:ascii="Book Antiqua" w:hAnsi="Book Antiqua"/>
          <w:sz w:val="22"/>
          <w:szCs w:val="22"/>
        </w:rPr>
        <w:t>area</w:t>
      </w:r>
      <w:r w:rsidR="005E33C0" w:rsidRPr="00FC63A0">
        <w:rPr>
          <w:rFonts w:ascii="Book Antiqua" w:hAnsi="Book Antiqua"/>
          <w:sz w:val="22"/>
          <w:szCs w:val="22"/>
        </w:rPr>
        <w:t>.</w:t>
      </w:r>
      <w:r w:rsidR="00E65717" w:rsidRPr="00FC63A0">
        <w:rPr>
          <w:rFonts w:ascii="Book Antiqua" w:hAnsi="Book Antiqua"/>
          <w:sz w:val="22"/>
          <w:szCs w:val="22"/>
        </w:rPr>
        <w:t xml:space="preserve"> On vote to approve sending charter for approval</w:t>
      </w:r>
      <w:r w:rsidR="005F7473" w:rsidRPr="00FC63A0">
        <w:rPr>
          <w:rFonts w:ascii="Book Antiqua" w:hAnsi="Book Antiqua"/>
          <w:sz w:val="22"/>
          <w:szCs w:val="22"/>
        </w:rPr>
        <w:t xml:space="preserve"> (no rules on present members for voting)</w:t>
      </w:r>
      <w:r w:rsidR="00357C8F" w:rsidRPr="00FC63A0">
        <w:rPr>
          <w:rFonts w:ascii="Book Antiqua" w:hAnsi="Book Antiqua"/>
          <w:sz w:val="22"/>
          <w:szCs w:val="22"/>
        </w:rPr>
        <w:t>.</w:t>
      </w:r>
    </w:p>
    <w:p w14:paraId="358FD1CE" w14:textId="272EB247" w:rsidR="005E33C0" w:rsidRPr="00FC63A0" w:rsidRDefault="005E33C0">
      <w:pPr>
        <w:rPr>
          <w:rFonts w:ascii="Book Antiqua" w:hAnsi="Book Antiqua"/>
          <w:sz w:val="22"/>
          <w:szCs w:val="22"/>
        </w:rPr>
      </w:pPr>
      <w:r w:rsidRPr="00FC63A0">
        <w:rPr>
          <w:rFonts w:ascii="Book Antiqua" w:hAnsi="Book Antiqua"/>
          <w:sz w:val="22"/>
          <w:szCs w:val="22"/>
        </w:rPr>
        <w:tab/>
      </w:r>
      <w:r w:rsidRPr="00C84B45">
        <w:rPr>
          <w:rFonts w:ascii="Book Antiqua" w:hAnsi="Book Antiqua"/>
          <w:b/>
          <w:bCs/>
          <w:sz w:val="22"/>
          <w:szCs w:val="22"/>
        </w:rPr>
        <w:t>V</w:t>
      </w:r>
      <w:r w:rsidR="00C84B45">
        <w:rPr>
          <w:rFonts w:ascii="Book Antiqua" w:hAnsi="Book Antiqua"/>
          <w:b/>
          <w:bCs/>
          <w:sz w:val="22"/>
          <w:szCs w:val="22"/>
        </w:rPr>
        <w:t>ote Count</w:t>
      </w:r>
      <w:proofErr w:type="gramStart"/>
      <w:r w:rsidR="00C84B45">
        <w:rPr>
          <w:rFonts w:ascii="Book Antiqua" w:hAnsi="Book Antiqua"/>
          <w:b/>
          <w:bCs/>
          <w:sz w:val="22"/>
          <w:szCs w:val="22"/>
        </w:rPr>
        <w:t xml:space="preserve">: </w:t>
      </w:r>
      <w:r w:rsidR="00046FBA" w:rsidRPr="00FC63A0">
        <w:rPr>
          <w:rFonts w:ascii="Book Antiqua" w:hAnsi="Book Antiqua"/>
          <w:sz w:val="22"/>
          <w:szCs w:val="22"/>
        </w:rPr>
        <w:tab/>
        <w:t xml:space="preserve">Yes </w:t>
      </w:r>
      <w:r w:rsidR="00046FBA" w:rsidRPr="00FC63A0">
        <w:rPr>
          <w:rFonts w:ascii="Book Antiqua" w:hAnsi="Book Antiqua"/>
          <w:sz w:val="22"/>
          <w:szCs w:val="22"/>
        </w:rPr>
        <w:tab/>
      </w:r>
      <w:proofErr w:type="gramEnd"/>
      <w:r w:rsidR="00E65717" w:rsidRPr="00FC63A0">
        <w:rPr>
          <w:rFonts w:ascii="Book Antiqua" w:hAnsi="Book Antiqua"/>
          <w:sz w:val="22"/>
          <w:szCs w:val="22"/>
        </w:rPr>
        <w:tab/>
      </w:r>
      <w:r w:rsidR="00046FBA" w:rsidRPr="00FC63A0">
        <w:rPr>
          <w:rFonts w:ascii="Book Antiqua" w:hAnsi="Book Antiqua"/>
          <w:sz w:val="22"/>
          <w:szCs w:val="22"/>
        </w:rPr>
        <w:t>7</w:t>
      </w:r>
    </w:p>
    <w:p w14:paraId="4D524641" w14:textId="24CF0EB8" w:rsidR="00046FBA" w:rsidRPr="00FC63A0" w:rsidRDefault="00046FBA">
      <w:pPr>
        <w:rPr>
          <w:rFonts w:ascii="Book Antiqua" w:hAnsi="Book Antiqua"/>
          <w:sz w:val="22"/>
          <w:szCs w:val="22"/>
        </w:rPr>
      </w:pP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  <w:t>Abstain</w:t>
      </w:r>
      <w:r w:rsidRPr="00FC63A0">
        <w:rPr>
          <w:rFonts w:ascii="Book Antiqua" w:hAnsi="Book Antiqua"/>
          <w:sz w:val="22"/>
          <w:szCs w:val="22"/>
        </w:rPr>
        <w:tab/>
        <w:t>2</w:t>
      </w:r>
    </w:p>
    <w:p w14:paraId="64BDC315" w14:textId="526E3322" w:rsidR="00E65717" w:rsidRPr="00FC63A0" w:rsidRDefault="00E65717">
      <w:pPr>
        <w:rPr>
          <w:rFonts w:ascii="Book Antiqua" w:hAnsi="Book Antiqua"/>
          <w:sz w:val="22"/>
          <w:szCs w:val="22"/>
        </w:rPr>
      </w:pP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  <w:t>No</w:t>
      </w: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  <w:t>0</w:t>
      </w:r>
    </w:p>
    <w:p w14:paraId="3EFF9852" w14:textId="10AAAF6F" w:rsidR="00B11CF4" w:rsidRPr="00FC63A0" w:rsidRDefault="00C84B4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  <w:u w:val="single"/>
        </w:rPr>
        <w:t xml:space="preserve">Approve the </w:t>
      </w:r>
      <w:r w:rsidR="00B11CF4" w:rsidRPr="00C84B45">
        <w:rPr>
          <w:rFonts w:ascii="Book Antiqua" w:hAnsi="Book Antiqua"/>
          <w:b/>
          <w:bCs/>
          <w:sz w:val="22"/>
          <w:szCs w:val="22"/>
          <w:u w:val="single"/>
        </w:rPr>
        <w:t>Committee Self-Evaluatio</w:t>
      </w:r>
      <w:r>
        <w:rPr>
          <w:rFonts w:ascii="Book Antiqua" w:hAnsi="Book Antiqua"/>
          <w:b/>
          <w:bCs/>
          <w:sz w:val="22"/>
          <w:szCs w:val="22"/>
          <w:u w:val="single"/>
        </w:rPr>
        <w:t>n (Action)</w:t>
      </w:r>
      <w:r>
        <w:rPr>
          <w:rFonts w:ascii="Book Antiqua" w:hAnsi="Book Antiqua"/>
          <w:b/>
          <w:bCs/>
          <w:sz w:val="22"/>
          <w:szCs w:val="22"/>
          <w:u w:val="single"/>
        </w:rPr>
        <w:br/>
      </w:r>
      <w:r w:rsidR="00357C8F" w:rsidRPr="00FC63A0">
        <w:rPr>
          <w:rFonts w:ascii="Book Antiqua" w:hAnsi="Book Antiqua"/>
          <w:sz w:val="22"/>
          <w:szCs w:val="22"/>
        </w:rPr>
        <w:t>Strategic action plan goals discussion reminded everyone that is for last year.</w:t>
      </w:r>
    </w:p>
    <w:p w14:paraId="3C36DDFC" w14:textId="3DD09412" w:rsidR="00357C8F" w:rsidRPr="00C84B45" w:rsidRDefault="009F55B2" w:rsidP="00C84B45">
      <w:pPr>
        <w:pStyle w:val="ListParagraph"/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C84B45">
        <w:rPr>
          <w:rFonts w:ascii="Book Antiqua" w:hAnsi="Book Antiqua"/>
          <w:sz w:val="22"/>
          <w:szCs w:val="22"/>
        </w:rPr>
        <w:t>AUP-AI verbiage</w:t>
      </w:r>
      <w:r w:rsidR="00240EA9" w:rsidRPr="00C84B45">
        <w:rPr>
          <w:rFonts w:ascii="Book Antiqua" w:hAnsi="Book Antiqua"/>
          <w:sz w:val="22"/>
          <w:szCs w:val="22"/>
        </w:rPr>
        <w:t>, decided on none instead of policies, guidelines, practices.</w:t>
      </w:r>
    </w:p>
    <w:p w14:paraId="284E9F14" w14:textId="78D49B33" w:rsidR="00240EA9" w:rsidRPr="00C84B45" w:rsidRDefault="00B97847" w:rsidP="00C84B45">
      <w:pPr>
        <w:pStyle w:val="ListParagraph"/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C84B45">
        <w:rPr>
          <w:rFonts w:ascii="Book Antiqua" w:hAnsi="Book Antiqua"/>
          <w:sz w:val="22"/>
          <w:szCs w:val="22"/>
        </w:rPr>
        <w:t>Cybersecurity awareness last year and the coming year.</w:t>
      </w:r>
    </w:p>
    <w:p w14:paraId="01134D72" w14:textId="14FBB795" w:rsidR="00B97847" w:rsidRPr="00C84B45" w:rsidRDefault="00C846E3" w:rsidP="00C84B45">
      <w:pPr>
        <w:pStyle w:val="ListParagraph"/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C84B45">
        <w:rPr>
          <w:rFonts w:ascii="Book Antiqua" w:hAnsi="Book Antiqua"/>
          <w:sz w:val="22"/>
          <w:szCs w:val="22"/>
        </w:rPr>
        <w:t>5-year tech plan</w:t>
      </w:r>
    </w:p>
    <w:p w14:paraId="3283FEE5" w14:textId="058FEFEE" w:rsidR="00C846E3" w:rsidRPr="00FC63A0" w:rsidRDefault="00C846E3">
      <w:pPr>
        <w:rPr>
          <w:rFonts w:ascii="Book Antiqua" w:hAnsi="Book Antiqua"/>
          <w:sz w:val="22"/>
          <w:szCs w:val="22"/>
        </w:rPr>
      </w:pPr>
      <w:r w:rsidRPr="00FC63A0">
        <w:rPr>
          <w:rFonts w:ascii="Book Antiqua" w:hAnsi="Book Antiqua"/>
          <w:sz w:val="22"/>
          <w:szCs w:val="22"/>
        </w:rPr>
        <w:tab/>
      </w:r>
      <w:r w:rsidR="00C84B45">
        <w:rPr>
          <w:rFonts w:ascii="Book Antiqua" w:hAnsi="Book Antiqua"/>
          <w:b/>
          <w:bCs/>
          <w:sz w:val="22"/>
          <w:szCs w:val="22"/>
        </w:rPr>
        <w:t>Vote Count</w:t>
      </w:r>
      <w:proofErr w:type="gramStart"/>
      <w:r w:rsidR="00C84B45">
        <w:rPr>
          <w:rFonts w:ascii="Book Antiqua" w:hAnsi="Book Antiqua"/>
          <w:b/>
          <w:bCs/>
          <w:sz w:val="22"/>
          <w:szCs w:val="22"/>
        </w:rPr>
        <w:t xml:space="preserve">: </w:t>
      </w:r>
      <w:r w:rsidRPr="00FC63A0">
        <w:rPr>
          <w:rFonts w:ascii="Book Antiqua" w:hAnsi="Book Antiqua"/>
          <w:sz w:val="22"/>
          <w:szCs w:val="22"/>
        </w:rPr>
        <w:tab/>
        <w:t>Yes</w:t>
      </w:r>
      <w:r w:rsidRPr="00FC63A0">
        <w:rPr>
          <w:rFonts w:ascii="Book Antiqua" w:hAnsi="Book Antiqua"/>
          <w:sz w:val="22"/>
          <w:szCs w:val="22"/>
        </w:rPr>
        <w:tab/>
      </w:r>
      <w:proofErr w:type="gramEnd"/>
      <w:r w:rsidRPr="00FC63A0">
        <w:rPr>
          <w:rFonts w:ascii="Book Antiqua" w:hAnsi="Book Antiqua"/>
          <w:sz w:val="22"/>
          <w:szCs w:val="22"/>
        </w:rPr>
        <w:tab/>
        <w:t>9</w:t>
      </w:r>
    </w:p>
    <w:p w14:paraId="39D80C24" w14:textId="1A21FFC2" w:rsidR="00C846E3" w:rsidRPr="00FC63A0" w:rsidRDefault="00C846E3">
      <w:pPr>
        <w:rPr>
          <w:rFonts w:ascii="Book Antiqua" w:hAnsi="Book Antiqua"/>
          <w:sz w:val="22"/>
          <w:szCs w:val="22"/>
        </w:rPr>
      </w:pP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</w:r>
      <w:r w:rsidR="006170E7" w:rsidRPr="00FC63A0">
        <w:rPr>
          <w:rFonts w:ascii="Book Antiqua" w:hAnsi="Book Antiqua"/>
          <w:sz w:val="22"/>
          <w:szCs w:val="22"/>
        </w:rPr>
        <w:t>Abstain</w:t>
      </w:r>
      <w:r w:rsidR="006170E7" w:rsidRPr="00FC63A0">
        <w:rPr>
          <w:rFonts w:ascii="Book Antiqua" w:hAnsi="Book Antiqua"/>
          <w:sz w:val="22"/>
          <w:szCs w:val="22"/>
        </w:rPr>
        <w:tab/>
        <w:t>0</w:t>
      </w:r>
    </w:p>
    <w:p w14:paraId="0D75F476" w14:textId="1616E32F" w:rsidR="006170E7" w:rsidRPr="00FC63A0" w:rsidRDefault="006170E7">
      <w:pPr>
        <w:rPr>
          <w:rFonts w:ascii="Book Antiqua" w:hAnsi="Book Antiqua"/>
          <w:sz w:val="22"/>
          <w:szCs w:val="22"/>
        </w:rPr>
      </w:pP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  <w:t>No</w:t>
      </w:r>
      <w:r w:rsidRPr="00FC63A0">
        <w:rPr>
          <w:rFonts w:ascii="Book Antiqua" w:hAnsi="Book Antiqua"/>
          <w:sz w:val="22"/>
          <w:szCs w:val="22"/>
        </w:rPr>
        <w:tab/>
      </w:r>
      <w:r w:rsidRPr="00FC63A0">
        <w:rPr>
          <w:rFonts w:ascii="Book Antiqua" w:hAnsi="Book Antiqua"/>
          <w:sz w:val="22"/>
          <w:szCs w:val="22"/>
        </w:rPr>
        <w:tab/>
        <w:t>0</w:t>
      </w:r>
    </w:p>
    <w:p w14:paraId="7E4CE323" w14:textId="7F7561B2" w:rsidR="006170E7" w:rsidRPr="00C84B45" w:rsidRDefault="006170E7">
      <w:pPr>
        <w:rPr>
          <w:rFonts w:ascii="Book Antiqua" w:hAnsi="Book Antiqua"/>
          <w:b/>
          <w:bCs/>
          <w:sz w:val="22"/>
          <w:szCs w:val="22"/>
          <w:u w:val="single"/>
        </w:rPr>
      </w:pPr>
      <w:proofErr w:type="gramStart"/>
      <w:r w:rsidRPr="00C84B45">
        <w:rPr>
          <w:rFonts w:ascii="Book Antiqua" w:hAnsi="Book Antiqua"/>
          <w:b/>
          <w:bCs/>
          <w:sz w:val="22"/>
          <w:szCs w:val="22"/>
          <w:u w:val="single"/>
        </w:rPr>
        <w:t>Approve</w:t>
      </w:r>
      <w:proofErr w:type="gramEnd"/>
      <w:r w:rsidRPr="00C84B45">
        <w:rPr>
          <w:rFonts w:ascii="Book Antiqua" w:hAnsi="Book Antiqua"/>
          <w:b/>
          <w:bCs/>
          <w:sz w:val="22"/>
          <w:szCs w:val="22"/>
          <w:u w:val="single"/>
        </w:rPr>
        <w:t xml:space="preserve"> </w:t>
      </w:r>
      <w:r w:rsidR="00C84B45">
        <w:rPr>
          <w:rFonts w:ascii="Book Antiqua" w:hAnsi="Book Antiqua"/>
          <w:b/>
          <w:bCs/>
          <w:sz w:val="22"/>
          <w:szCs w:val="22"/>
          <w:u w:val="single"/>
        </w:rPr>
        <w:t>Five</w:t>
      </w:r>
      <w:r w:rsidRPr="00C84B45">
        <w:rPr>
          <w:rFonts w:ascii="Book Antiqua" w:hAnsi="Book Antiqua"/>
          <w:b/>
          <w:bCs/>
          <w:sz w:val="22"/>
          <w:szCs w:val="22"/>
          <w:u w:val="single"/>
        </w:rPr>
        <w:t>-Year Technology Plan</w:t>
      </w:r>
      <w:r w:rsidR="00C84B45">
        <w:rPr>
          <w:rFonts w:ascii="Book Antiqua" w:hAnsi="Book Antiqua"/>
          <w:b/>
          <w:bCs/>
          <w:sz w:val="22"/>
          <w:szCs w:val="22"/>
          <w:u w:val="single"/>
        </w:rPr>
        <w:t xml:space="preserve"> (Action) </w:t>
      </w:r>
    </w:p>
    <w:p w14:paraId="5B99A3CB" w14:textId="298815DA" w:rsidR="00C0374F" w:rsidRPr="00C84B45" w:rsidRDefault="00C0374F" w:rsidP="00C84B45">
      <w:pPr>
        <w:pStyle w:val="ListParagraph"/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C84B45">
        <w:rPr>
          <w:rFonts w:ascii="Book Antiqua" w:hAnsi="Book Antiqua"/>
          <w:sz w:val="22"/>
          <w:szCs w:val="22"/>
        </w:rPr>
        <w:t xml:space="preserve">Changed S4 inventory from iPads to </w:t>
      </w:r>
      <w:r w:rsidR="00C52491" w:rsidRPr="00C84B45">
        <w:rPr>
          <w:rFonts w:ascii="Book Antiqua" w:hAnsi="Book Antiqua"/>
          <w:sz w:val="22"/>
          <w:szCs w:val="22"/>
        </w:rPr>
        <w:t>MacBook’s</w:t>
      </w:r>
    </w:p>
    <w:p w14:paraId="08491C9E" w14:textId="73508384" w:rsidR="00B97847" w:rsidRPr="00C84B45" w:rsidRDefault="0079583A" w:rsidP="00C84B45">
      <w:pPr>
        <w:pStyle w:val="ListParagraph"/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C84B45">
        <w:rPr>
          <w:rFonts w:ascii="Book Antiqua" w:hAnsi="Book Antiqua"/>
          <w:sz w:val="22"/>
          <w:szCs w:val="22"/>
        </w:rPr>
        <w:t>Corrected Dr. Abbott’s name</w:t>
      </w:r>
    </w:p>
    <w:p w14:paraId="6D5CBCA5" w14:textId="1516D3AF" w:rsidR="0079583A" w:rsidRPr="00C84B45" w:rsidRDefault="0079583A" w:rsidP="00C84B45">
      <w:pPr>
        <w:pStyle w:val="ListParagraph"/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C84B45">
        <w:rPr>
          <w:rFonts w:ascii="Book Antiqua" w:hAnsi="Book Antiqua"/>
          <w:sz w:val="22"/>
          <w:szCs w:val="22"/>
        </w:rPr>
        <w:t>Added zoom levels</w:t>
      </w:r>
    </w:p>
    <w:p w14:paraId="77BC6905" w14:textId="0D0076BE" w:rsidR="0079583A" w:rsidRPr="00C84B45" w:rsidRDefault="00BB060F" w:rsidP="00C84B45">
      <w:pPr>
        <w:pStyle w:val="ListParagraph"/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C84B45">
        <w:rPr>
          <w:rFonts w:ascii="Book Antiqua" w:hAnsi="Book Antiqua"/>
          <w:sz w:val="22"/>
          <w:szCs w:val="22"/>
        </w:rPr>
        <w:t>Added library to equipment update schedule</w:t>
      </w:r>
    </w:p>
    <w:p w14:paraId="5324CF8B" w14:textId="77777777" w:rsidR="00FF3CA0" w:rsidRPr="00FF3CA0" w:rsidRDefault="00BB060F" w:rsidP="00FF3CA0">
      <w:pPr>
        <w:pStyle w:val="ListParagraph"/>
        <w:numPr>
          <w:ilvl w:val="0"/>
          <w:numId w:val="4"/>
        </w:numPr>
        <w:rPr>
          <w:rFonts w:ascii="Book Antiqua" w:hAnsi="Book Antiqua"/>
          <w:b/>
          <w:bCs/>
          <w:sz w:val="22"/>
          <w:szCs w:val="22"/>
          <w:u w:val="single"/>
        </w:rPr>
      </w:pPr>
      <w:r w:rsidRPr="00FF3CA0">
        <w:rPr>
          <w:rFonts w:ascii="Book Antiqua" w:hAnsi="Book Antiqua"/>
          <w:sz w:val="22"/>
          <w:szCs w:val="22"/>
        </w:rPr>
        <w:t xml:space="preserve">Added VPAT and </w:t>
      </w:r>
      <w:proofErr w:type="spellStart"/>
      <w:r w:rsidRPr="00FF3CA0">
        <w:rPr>
          <w:rFonts w:ascii="Book Antiqua" w:hAnsi="Book Antiqua"/>
          <w:sz w:val="22"/>
          <w:szCs w:val="22"/>
        </w:rPr>
        <w:t>HecVAT</w:t>
      </w:r>
      <w:proofErr w:type="spellEnd"/>
      <w:r w:rsidRPr="00FF3CA0">
        <w:rPr>
          <w:rFonts w:ascii="Book Antiqua" w:hAnsi="Book Antiqua"/>
          <w:sz w:val="22"/>
          <w:szCs w:val="22"/>
        </w:rPr>
        <w:t xml:space="preserve"> to purchase process to align with district guidelines</w:t>
      </w:r>
    </w:p>
    <w:p w14:paraId="7ABC8520" w14:textId="5C0551ED" w:rsidR="00BB060F" w:rsidRPr="00FF3CA0" w:rsidRDefault="003820CE" w:rsidP="00FF3CA0">
      <w:pPr>
        <w:pStyle w:val="ListParagraph"/>
        <w:numPr>
          <w:ilvl w:val="0"/>
          <w:numId w:val="4"/>
        </w:numPr>
        <w:rPr>
          <w:rFonts w:ascii="Book Antiqua" w:hAnsi="Book Antiqua"/>
          <w:b/>
          <w:bCs/>
          <w:sz w:val="22"/>
          <w:szCs w:val="22"/>
          <w:u w:val="single"/>
        </w:rPr>
      </w:pPr>
      <w:r w:rsidRPr="00FF3CA0">
        <w:rPr>
          <w:rFonts w:ascii="Book Antiqua" w:hAnsi="Book Antiqua"/>
          <w:b/>
          <w:bCs/>
          <w:sz w:val="22"/>
          <w:szCs w:val="22"/>
          <w:u w:val="single"/>
        </w:rPr>
        <w:t>Requested additional feedback by email, no vote yet.</w:t>
      </w:r>
    </w:p>
    <w:p w14:paraId="0366C06D" w14:textId="77777777" w:rsidR="00BB060F" w:rsidRPr="00FC63A0" w:rsidRDefault="00BB060F">
      <w:pPr>
        <w:rPr>
          <w:rFonts w:ascii="Book Antiqua" w:hAnsi="Book Antiqua"/>
          <w:sz w:val="22"/>
          <w:szCs w:val="22"/>
        </w:rPr>
      </w:pPr>
    </w:p>
    <w:p w14:paraId="2F12B792" w14:textId="406B07E2" w:rsidR="00D4388A" w:rsidRDefault="00C84B4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  <w:u w:val="single"/>
        </w:rPr>
        <w:t>ITS Updates</w:t>
      </w:r>
      <w:r>
        <w:rPr>
          <w:rFonts w:ascii="Book Antiqua" w:hAnsi="Book Antiqua"/>
          <w:b/>
          <w:bCs/>
          <w:sz w:val="22"/>
          <w:szCs w:val="22"/>
          <w:u w:val="single"/>
        </w:rPr>
        <w:br/>
      </w:r>
      <w:r>
        <w:rPr>
          <w:rFonts w:ascii="Book Antiqua" w:hAnsi="Book Antiqua"/>
          <w:sz w:val="22"/>
          <w:szCs w:val="22"/>
        </w:rPr>
        <w:t>Tabled.</w:t>
      </w:r>
    </w:p>
    <w:p w14:paraId="39C0BDA8" w14:textId="787BC9E6" w:rsidR="00C84B45" w:rsidRDefault="00C84B45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  <w:u w:val="single"/>
        </w:rPr>
        <w:t>DE Updates</w:t>
      </w:r>
      <w:r>
        <w:rPr>
          <w:rFonts w:ascii="Book Antiqua" w:hAnsi="Book Antiqua"/>
          <w:b/>
          <w:bCs/>
          <w:sz w:val="22"/>
          <w:szCs w:val="22"/>
          <w:u w:val="single"/>
        </w:rPr>
        <w:br/>
      </w:r>
      <w:r>
        <w:rPr>
          <w:rFonts w:ascii="Book Antiqua" w:hAnsi="Book Antiqua"/>
          <w:sz w:val="22"/>
          <w:szCs w:val="22"/>
        </w:rPr>
        <w:t xml:space="preserve">Tabled. </w:t>
      </w:r>
    </w:p>
    <w:p w14:paraId="7885C8CB" w14:textId="3AF16A1B" w:rsidR="00C84B45" w:rsidRDefault="00FF3CA0" w:rsidP="00FF3CA0">
      <w:pPr>
        <w:rPr>
          <w:rFonts w:ascii="Book Antiqua" w:hAnsi="Book Antiqua"/>
          <w:sz w:val="22"/>
          <w:szCs w:val="22"/>
        </w:rPr>
      </w:pPr>
      <w:r w:rsidRPr="00FF3CA0">
        <w:rPr>
          <w:rFonts w:ascii="Book Antiqua" w:hAnsi="Book Antiqua"/>
          <w:b/>
          <w:bCs/>
          <w:sz w:val="22"/>
          <w:szCs w:val="22"/>
          <w:u w:val="single"/>
        </w:rPr>
        <w:t>Other</w:t>
      </w:r>
      <w:r>
        <w:rPr>
          <w:rFonts w:ascii="Book Antiqua" w:hAnsi="Book Antiqua"/>
          <w:b/>
          <w:bCs/>
          <w:sz w:val="22"/>
          <w:szCs w:val="22"/>
          <w:u w:val="single"/>
        </w:rPr>
        <w:br/>
      </w:r>
      <w:r>
        <w:rPr>
          <w:rFonts w:ascii="Book Antiqua" w:hAnsi="Book Antiqua"/>
          <w:sz w:val="22"/>
          <w:szCs w:val="22"/>
        </w:rPr>
        <w:t>None</w:t>
      </w:r>
    </w:p>
    <w:p w14:paraId="4937A53B" w14:textId="77777777" w:rsidR="00FF3CA0" w:rsidRDefault="00FF3CA0" w:rsidP="00FF3CA0">
      <w:pPr>
        <w:pStyle w:val="Default"/>
        <w:jc w:val="both"/>
        <w:rPr>
          <w:rFonts w:ascii="Book Antiqua" w:hAnsi="Book Antiqua"/>
          <w:b/>
          <w:bCs/>
          <w:color w:val="000000" w:themeColor="text1"/>
          <w:sz w:val="22"/>
          <w:szCs w:val="22"/>
        </w:rPr>
      </w:pPr>
    </w:p>
    <w:p w14:paraId="54DD3ED4" w14:textId="77777777" w:rsidR="00FF3CA0" w:rsidRDefault="00FF3CA0" w:rsidP="00FF3CA0">
      <w:pPr>
        <w:pStyle w:val="Default"/>
        <w:jc w:val="both"/>
        <w:rPr>
          <w:rFonts w:ascii="Book Antiqua" w:hAnsi="Book Antiqua"/>
          <w:b/>
          <w:bCs/>
          <w:color w:val="000000" w:themeColor="text1"/>
          <w:sz w:val="22"/>
          <w:szCs w:val="22"/>
        </w:rPr>
      </w:pPr>
    </w:p>
    <w:p w14:paraId="12728CE1" w14:textId="76CA95AF" w:rsidR="00FF3CA0" w:rsidRPr="006E440F" w:rsidRDefault="00FF3CA0" w:rsidP="00FF3CA0">
      <w:pPr>
        <w:pStyle w:val="Default"/>
        <w:jc w:val="both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>
        <w:rPr>
          <w:rFonts w:ascii="Book Antiqua" w:hAnsi="Book Antiqua"/>
          <w:b/>
          <w:bCs/>
          <w:color w:val="000000" w:themeColor="text1"/>
          <w:sz w:val="22"/>
          <w:szCs w:val="22"/>
        </w:rPr>
        <w:t>Next Meeting: December 19, 2025, at 10:10 a.m. in T-10</w:t>
      </w:r>
    </w:p>
    <w:p w14:paraId="0A18285C" w14:textId="77777777" w:rsidR="00FF3CA0" w:rsidRDefault="00FF3CA0" w:rsidP="00FF3CA0">
      <w:pPr>
        <w:rPr>
          <w:rFonts w:ascii="Book Antiqua" w:hAnsi="Book Antiqua"/>
          <w:sz w:val="22"/>
          <w:szCs w:val="22"/>
        </w:rPr>
      </w:pPr>
    </w:p>
    <w:p w14:paraId="7F3F5FFF" w14:textId="77777777" w:rsidR="00FF3CA0" w:rsidRPr="00FF3CA0" w:rsidRDefault="00FF3CA0" w:rsidP="00FF3CA0">
      <w:pPr>
        <w:rPr>
          <w:rFonts w:ascii="Book Antiqua" w:hAnsi="Book Antiqua"/>
          <w:sz w:val="22"/>
          <w:szCs w:val="22"/>
        </w:rPr>
      </w:pPr>
    </w:p>
    <w:sectPr w:rsidR="00FF3CA0" w:rsidRPr="00FF3CA0" w:rsidSect="00FC6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8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33E5" w14:textId="77777777" w:rsidR="00FC63A0" w:rsidRDefault="00FC63A0" w:rsidP="00FC63A0">
      <w:pPr>
        <w:spacing w:after="0" w:line="240" w:lineRule="auto"/>
      </w:pPr>
      <w:r>
        <w:separator/>
      </w:r>
    </w:p>
  </w:endnote>
  <w:endnote w:type="continuationSeparator" w:id="0">
    <w:p w14:paraId="7917D1FE" w14:textId="77777777" w:rsidR="00FC63A0" w:rsidRDefault="00FC63A0" w:rsidP="00FC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F181" w14:textId="77777777" w:rsidR="00A615E8" w:rsidRDefault="00A61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07B7" w14:textId="77777777" w:rsidR="00A615E8" w:rsidRDefault="00A615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058A" w14:textId="77777777" w:rsidR="00A615E8" w:rsidRDefault="00A61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1D8EA" w14:textId="77777777" w:rsidR="00FC63A0" w:rsidRDefault="00FC63A0" w:rsidP="00FC63A0">
      <w:pPr>
        <w:spacing w:after="0" w:line="240" w:lineRule="auto"/>
      </w:pPr>
      <w:r>
        <w:separator/>
      </w:r>
    </w:p>
  </w:footnote>
  <w:footnote w:type="continuationSeparator" w:id="0">
    <w:p w14:paraId="182A3364" w14:textId="77777777" w:rsidR="00FC63A0" w:rsidRDefault="00FC63A0" w:rsidP="00FC6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92A6" w14:textId="77777777" w:rsidR="00A615E8" w:rsidRDefault="00A61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189B" w14:textId="137F8C5F" w:rsidR="00C84B45" w:rsidRPr="00C84B45" w:rsidRDefault="00C84B45">
    <w:pPr>
      <w:pStyle w:val="Head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Information Technology Committee</w:t>
    </w:r>
    <w:r>
      <w:rPr>
        <w:rFonts w:ascii="Book Antiqua" w:hAnsi="Book Antiqua"/>
        <w:sz w:val="20"/>
        <w:szCs w:val="20"/>
      </w:rPr>
      <w:br/>
      <w:t>November 21, 2025</w:t>
    </w:r>
    <w:r>
      <w:rPr>
        <w:rFonts w:ascii="Book Antiqua" w:hAnsi="Book Antiqua"/>
        <w:sz w:val="20"/>
        <w:szCs w:val="20"/>
      </w:rPr>
      <w:br/>
      <w:t>Page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DD8A" w14:textId="5904E02E" w:rsidR="00FC63A0" w:rsidRPr="00FC63A0" w:rsidRDefault="00FC63A0" w:rsidP="00FC63A0">
    <w:pPr>
      <w:spacing w:after="0" w:line="240" w:lineRule="auto"/>
      <w:jc w:val="center"/>
      <w:rPr>
        <w:rFonts w:ascii="Book Antiqua" w:hAnsi="Book Antiqua" w:cstheme="minorHAnsi"/>
        <w:b/>
        <w:caps/>
        <w:sz w:val="22"/>
        <w:szCs w:val="22"/>
      </w:rPr>
    </w:pPr>
    <w:r w:rsidRPr="00FC63A0">
      <w:rPr>
        <w:rFonts w:ascii="Book Antiqua" w:hAnsi="Book Antiqua" w:cstheme="minorHAnsi"/>
        <w:b/>
        <w:caps/>
        <w:sz w:val="22"/>
        <w:szCs w:val="22"/>
      </w:rPr>
      <w:t xml:space="preserve">Information Technology Committee </w:t>
    </w:r>
    <w:r w:rsidRPr="00FC63A0">
      <w:rPr>
        <w:rFonts w:ascii="Book Antiqua" w:hAnsi="Book Antiqua" w:cstheme="minorHAnsi"/>
        <w:b/>
        <w:caps/>
        <w:sz w:val="22"/>
        <w:szCs w:val="22"/>
      </w:rPr>
      <w:br/>
      <w:t>Minutes</w:t>
    </w:r>
  </w:p>
  <w:p w14:paraId="683BCF8C" w14:textId="765BA9C4" w:rsidR="00FC63A0" w:rsidRPr="00FC63A0" w:rsidRDefault="00FC63A0" w:rsidP="00FC63A0">
    <w:pPr>
      <w:jc w:val="center"/>
      <w:rPr>
        <w:rFonts w:ascii="Book Antiqua" w:hAnsi="Book Antiqua"/>
        <w:b/>
        <w:sz w:val="22"/>
        <w:szCs w:val="22"/>
      </w:rPr>
    </w:pPr>
    <w:r>
      <w:rPr>
        <w:rFonts w:ascii="Book Antiqua" w:hAnsi="Book Antiqua"/>
        <w:b/>
        <w:sz w:val="22"/>
        <w:szCs w:val="22"/>
      </w:rPr>
      <w:t>November</w:t>
    </w:r>
    <w:r w:rsidRPr="00FC63A0">
      <w:rPr>
        <w:rFonts w:ascii="Book Antiqua" w:hAnsi="Book Antiqua"/>
        <w:b/>
        <w:sz w:val="22"/>
        <w:szCs w:val="22"/>
      </w:rPr>
      <w:t xml:space="preserve"> </w:t>
    </w:r>
    <w:r>
      <w:rPr>
        <w:rFonts w:ascii="Book Antiqua" w:hAnsi="Book Antiqua"/>
        <w:b/>
        <w:sz w:val="22"/>
        <w:szCs w:val="22"/>
      </w:rPr>
      <w:t>21</w:t>
    </w:r>
    <w:r w:rsidRPr="00FC63A0">
      <w:rPr>
        <w:rFonts w:ascii="Book Antiqua" w:hAnsi="Book Antiqua"/>
        <w:b/>
        <w:sz w:val="22"/>
        <w:szCs w:val="22"/>
      </w:rPr>
      <w:t>, 2025</w:t>
    </w:r>
    <w:r w:rsidRPr="00FC63A0">
      <w:rPr>
        <w:rFonts w:ascii="Book Antiqua" w:hAnsi="Book Antiqua"/>
        <w:b/>
        <w:sz w:val="22"/>
        <w:szCs w:val="22"/>
      </w:rPr>
      <w:br/>
      <w:t xml:space="preserve">10:10 a.m. – 11:00 a.m. </w:t>
    </w:r>
    <w:r w:rsidRPr="00FC63A0">
      <w:rPr>
        <w:rFonts w:ascii="Book Antiqua" w:hAnsi="Book Antiqua"/>
        <w:b/>
        <w:sz w:val="22"/>
        <w:szCs w:val="22"/>
      </w:rPr>
      <w:br/>
      <w:t>T-10</w:t>
    </w:r>
  </w:p>
  <w:p w14:paraId="2DD422A6" w14:textId="77777777" w:rsidR="00FC63A0" w:rsidRDefault="00FC6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6A7"/>
    <w:multiLevelType w:val="hybridMultilevel"/>
    <w:tmpl w:val="F25C76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4A39"/>
    <w:multiLevelType w:val="hybridMultilevel"/>
    <w:tmpl w:val="A8ECD3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153A8"/>
    <w:multiLevelType w:val="hybridMultilevel"/>
    <w:tmpl w:val="3A52A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A18F0"/>
    <w:multiLevelType w:val="hybridMultilevel"/>
    <w:tmpl w:val="A5C2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084013">
    <w:abstractNumId w:val="2"/>
  </w:num>
  <w:num w:numId="2" w16cid:durableId="991565106">
    <w:abstractNumId w:val="1"/>
  </w:num>
  <w:num w:numId="3" w16cid:durableId="1969360701">
    <w:abstractNumId w:val="3"/>
  </w:num>
  <w:num w:numId="4" w16cid:durableId="33712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3E"/>
    <w:rsid w:val="000145D9"/>
    <w:rsid w:val="00040728"/>
    <w:rsid w:val="00046FBA"/>
    <w:rsid w:val="000B2955"/>
    <w:rsid w:val="00145317"/>
    <w:rsid w:val="001C25EF"/>
    <w:rsid w:val="001F1CC8"/>
    <w:rsid w:val="00207C8C"/>
    <w:rsid w:val="00240EA9"/>
    <w:rsid w:val="00260126"/>
    <w:rsid w:val="002B4BDB"/>
    <w:rsid w:val="00357C8F"/>
    <w:rsid w:val="003820CE"/>
    <w:rsid w:val="005E33C0"/>
    <w:rsid w:val="005F7473"/>
    <w:rsid w:val="006170E7"/>
    <w:rsid w:val="00625BE2"/>
    <w:rsid w:val="006D5186"/>
    <w:rsid w:val="0077243E"/>
    <w:rsid w:val="007956D0"/>
    <w:rsid w:val="0079583A"/>
    <w:rsid w:val="008C7408"/>
    <w:rsid w:val="009113E1"/>
    <w:rsid w:val="00944B6E"/>
    <w:rsid w:val="009916C7"/>
    <w:rsid w:val="009F55B2"/>
    <w:rsid w:val="00A615E8"/>
    <w:rsid w:val="00AB1244"/>
    <w:rsid w:val="00B11CF4"/>
    <w:rsid w:val="00B213FF"/>
    <w:rsid w:val="00B76DA4"/>
    <w:rsid w:val="00B97847"/>
    <w:rsid w:val="00BA6C58"/>
    <w:rsid w:val="00BB060F"/>
    <w:rsid w:val="00BB3B22"/>
    <w:rsid w:val="00BE142D"/>
    <w:rsid w:val="00C0374F"/>
    <w:rsid w:val="00C16DCC"/>
    <w:rsid w:val="00C32484"/>
    <w:rsid w:val="00C52491"/>
    <w:rsid w:val="00C65BDA"/>
    <w:rsid w:val="00C846E3"/>
    <w:rsid w:val="00C84B45"/>
    <w:rsid w:val="00D4388A"/>
    <w:rsid w:val="00E432FB"/>
    <w:rsid w:val="00E65717"/>
    <w:rsid w:val="00F15C76"/>
    <w:rsid w:val="00FC63A0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A88B1E"/>
  <w15:chartTrackingRefBased/>
  <w15:docId w15:val="{B31EDCFC-05A2-4D8D-8FD5-6B10EAA7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4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3A0"/>
  </w:style>
  <w:style w:type="paragraph" w:styleId="Footer">
    <w:name w:val="footer"/>
    <w:basedOn w:val="Normal"/>
    <w:link w:val="FooterChar"/>
    <w:uiPriority w:val="99"/>
    <w:unhideWhenUsed/>
    <w:rsid w:val="00FC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3A0"/>
  </w:style>
  <w:style w:type="paragraph" w:customStyle="1" w:styleId="Default">
    <w:name w:val="Default"/>
    <w:rsid w:val="00FF3CA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Redd</dc:creator>
  <cp:keywords/>
  <dc:description/>
  <cp:lastModifiedBy>Brandy Young</cp:lastModifiedBy>
  <cp:revision>7</cp:revision>
  <dcterms:created xsi:type="dcterms:W3CDTF">2025-11-24T18:16:00Z</dcterms:created>
  <dcterms:modified xsi:type="dcterms:W3CDTF">2026-01-07T19:14:00Z</dcterms:modified>
</cp:coreProperties>
</file>