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7683E9" w14:textId="77777777" w:rsidR="00E37781" w:rsidRDefault="00000000">
      <w:pPr>
        <w:pStyle w:val="Heading1"/>
        <w:rPr>
          <w:sz w:val="28"/>
          <w:szCs w:val="28"/>
        </w:rPr>
      </w:pPr>
      <w:bookmarkStart w:id="0" w:name="_sch37liqcewv" w:colFirst="0" w:colLast="0"/>
      <w:bookmarkEnd w:id="0"/>
      <w:r>
        <w:rPr>
          <w:sz w:val="28"/>
          <w:szCs w:val="28"/>
        </w:rPr>
        <w:t xml:space="preserve">Taft College Academic Senate Agenda </w:t>
      </w:r>
    </w:p>
    <w:p w14:paraId="09AF5139" w14:textId="77777777" w:rsidR="00E37781" w:rsidRDefault="00000000">
      <w:r>
        <w:t>Monday, March 2, 2026</w:t>
      </w:r>
    </w:p>
    <w:p w14:paraId="25CBA770" w14:textId="77777777" w:rsidR="00E37781" w:rsidRDefault="00000000">
      <w:r>
        <w:t xml:space="preserve">Cougar Room </w:t>
      </w:r>
    </w:p>
    <w:p w14:paraId="10E34237" w14:textId="77777777" w:rsidR="00E37781" w:rsidRDefault="00000000">
      <w:r>
        <w:t>12:10 pm - 1:00 pm</w:t>
      </w:r>
    </w:p>
    <w:p w14:paraId="796FF93D" w14:textId="77777777" w:rsidR="00E37781" w:rsidRDefault="00000000">
      <w:pPr>
        <w:pStyle w:val="Heading2"/>
        <w:rPr>
          <w:b/>
          <w:bCs/>
          <w:sz w:val="22"/>
          <w:szCs w:val="22"/>
        </w:rPr>
      </w:pPr>
      <w:bookmarkStart w:id="1" w:name="_wg1recgjqmx" w:colFirst="0" w:colLast="0"/>
      <w:bookmarkEnd w:id="1"/>
      <w:r>
        <w:rPr>
          <w:b/>
          <w:bCs/>
          <w:sz w:val="22"/>
          <w:szCs w:val="22"/>
        </w:rPr>
        <w:t xml:space="preserve">Call to Order </w:t>
      </w:r>
    </w:p>
    <w:p w14:paraId="57B9A161" w14:textId="77777777" w:rsidR="00E37781" w:rsidRDefault="00000000">
      <w:pPr>
        <w:pStyle w:val="Heading2"/>
        <w:rPr>
          <w:b/>
          <w:bCs/>
          <w:sz w:val="22"/>
          <w:szCs w:val="22"/>
        </w:rPr>
      </w:pPr>
      <w:bookmarkStart w:id="2" w:name="_bh25la9a7px0" w:colFirst="0" w:colLast="0"/>
      <w:bookmarkEnd w:id="2"/>
      <w:r>
        <w:rPr>
          <w:b/>
          <w:bCs/>
          <w:sz w:val="22"/>
          <w:szCs w:val="22"/>
        </w:rPr>
        <w:t xml:space="preserve">Public Comment </w:t>
      </w:r>
    </w:p>
    <w:p w14:paraId="0770E8C6" w14:textId="77777777" w:rsidR="00E37781" w:rsidRDefault="00000000">
      <w:pPr>
        <w:pStyle w:val="Heading2"/>
        <w:rPr>
          <w:b/>
          <w:bCs/>
          <w:sz w:val="22"/>
          <w:szCs w:val="22"/>
        </w:rPr>
      </w:pPr>
      <w:bookmarkStart w:id="3" w:name="_chos11bhrsfq" w:colFirst="0" w:colLast="0"/>
      <w:bookmarkEnd w:id="3"/>
      <w:r>
        <w:rPr>
          <w:b/>
          <w:bCs/>
          <w:sz w:val="22"/>
          <w:szCs w:val="22"/>
        </w:rPr>
        <w:t>Action Items</w:t>
      </w:r>
    </w:p>
    <w:p w14:paraId="119EA1F0" w14:textId="3961F2F8" w:rsidR="00E37781" w:rsidRDefault="00000000">
      <w:r>
        <w:t xml:space="preserve">January 16, </w:t>
      </w:r>
      <w:r w:rsidR="00B322D6">
        <w:t>2026,</w:t>
      </w:r>
      <w:r>
        <w:t xml:space="preserve"> meeting </w:t>
      </w:r>
    </w:p>
    <w:p w14:paraId="0DB73BE6" w14:textId="4F45CF6E" w:rsidR="00E37781" w:rsidRDefault="00000000">
      <w:r>
        <w:t xml:space="preserve">February 17, </w:t>
      </w:r>
      <w:r w:rsidR="00B322D6">
        <w:t>2026,</w:t>
      </w:r>
      <w:r>
        <w:t xml:space="preserve"> special meeting </w:t>
      </w:r>
    </w:p>
    <w:p w14:paraId="49819383" w14:textId="77777777" w:rsidR="00E37781" w:rsidRDefault="00000000">
      <w:pPr>
        <w:pStyle w:val="Heading3"/>
        <w:rPr>
          <w:color w:val="0A0A0A"/>
        </w:rPr>
      </w:pPr>
      <w:bookmarkStart w:id="4" w:name="_vg8qwbce148c" w:colFirst="0" w:colLast="0"/>
      <w:bookmarkEnd w:id="4"/>
      <w:r>
        <w:rPr>
          <w:sz w:val="22"/>
          <w:szCs w:val="22"/>
        </w:rPr>
        <w:t>New Business</w:t>
      </w:r>
    </w:p>
    <w:p w14:paraId="0B04E1D5" w14:textId="77777777" w:rsidR="00E37781" w:rsidRDefault="00000000">
      <w:pPr>
        <w:numPr>
          <w:ilvl w:val="0"/>
          <w:numId w:val="1"/>
        </w:numPr>
        <w:spacing w:before="240"/>
        <w:rPr>
          <w:color w:val="242424"/>
        </w:rPr>
      </w:pPr>
      <w:r>
        <w:rPr>
          <w:color w:val="0A0A0A"/>
          <w:shd w:val="clear" w:color="auto" w:fill="FEFEFE"/>
        </w:rPr>
        <w:t>Taft College Academic Senate Resolution: In Support of Establishing a Registered Nursing (RN) Program at Taft College</w:t>
      </w:r>
    </w:p>
    <w:p w14:paraId="555868AB" w14:textId="77777777" w:rsidR="00E37781" w:rsidRDefault="00000000">
      <w:pPr>
        <w:numPr>
          <w:ilvl w:val="0"/>
          <w:numId w:val="1"/>
        </w:numPr>
        <w:rPr>
          <w:color w:val="242424"/>
        </w:rPr>
      </w:pPr>
      <w:r>
        <w:rPr>
          <w:color w:val="0A0A0A"/>
          <w:shd w:val="clear" w:color="auto" w:fill="FEFEFE"/>
        </w:rPr>
        <w:t xml:space="preserve">Faculty Emeritus Nominations </w:t>
      </w:r>
    </w:p>
    <w:p w14:paraId="3BB43C1E" w14:textId="114ADE76" w:rsidR="00E37781" w:rsidRDefault="00000000">
      <w:pPr>
        <w:numPr>
          <w:ilvl w:val="0"/>
          <w:numId w:val="1"/>
        </w:numPr>
        <w:spacing w:line="288" w:lineRule="auto"/>
        <w:rPr>
          <w:color w:val="242424"/>
        </w:rPr>
      </w:pPr>
      <w:r>
        <w:t xml:space="preserve">AP 4115 Award of Emeritus </w:t>
      </w:r>
      <w:r w:rsidR="00B322D6">
        <w:t>Status Faculty</w:t>
      </w:r>
      <w:r>
        <w:t xml:space="preserve"> Emeritus Privileges and Benefits </w:t>
      </w:r>
    </w:p>
    <w:p w14:paraId="0C731621" w14:textId="77777777" w:rsidR="00E37781" w:rsidRDefault="00000000">
      <w:pPr>
        <w:numPr>
          <w:ilvl w:val="0"/>
          <w:numId w:val="1"/>
        </w:numPr>
        <w:spacing w:line="288" w:lineRule="auto"/>
      </w:pPr>
      <w:r>
        <w:t xml:space="preserve">BP 2431 Superintendent/President Selection </w:t>
      </w:r>
    </w:p>
    <w:p w14:paraId="3624B18D" w14:textId="0045080C" w:rsidR="00E37781" w:rsidRDefault="00000000">
      <w:pPr>
        <w:numPr>
          <w:ilvl w:val="0"/>
          <w:numId w:val="1"/>
        </w:numPr>
        <w:spacing w:line="288" w:lineRule="auto"/>
      </w:pPr>
      <w:r>
        <w:t>Ad Hoc Committee:</w:t>
      </w:r>
      <w:r w:rsidR="00B322D6">
        <w:t xml:space="preserve"> </w:t>
      </w:r>
      <w:r>
        <w:t>BP and AP 4030 Academic Freedom</w:t>
      </w:r>
    </w:p>
    <w:p w14:paraId="38BC4597" w14:textId="77777777" w:rsidR="00E37781" w:rsidRDefault="00000000">
      <w:pPr>
        <w:numPr>
          <w:ilvl w:val="0"/>
          <w:numId w:val="1"/>
        </w:numPr>
        <w:spacing w:line="288" w:lineRule="auto"/>
      </w:pPr>
      <w:r>
        <w:t>BP and AP 4060 Delineation of Functions Agreements</w:t>
      </w:r>
    </w:p>
    <w:p w14:paraId="29C683C1" w14:textId="77777777" w:rsidR="00E37781" w:rsidRDefault="00000000">
      <w:pPr>
        <w:numPr>
          <w:ilvl w:val="0"/>
          <w:numId w:val="1"/>
        </w:numPr>
        <w:spacing w:line="288" w:lineRule="auto"/>
      </w:pPr>
      <w:r>
        <w:t>BP and AP 4110 Honorary Degrees</w:t>
      </w:r>
    </w:p>
    <w:p w14:paraId="3FB94B0B" w14:textId="77777777" w:rsidR="00E37781" w:rsidRDefault="00000000">
      <w:pPr>
        <w:numPr>
          <w:ilvl w:val="0"/>
          <w:numId w:val="1"/>
        </w:numPr>
        <w:spacing w:line="288" w:lineRule="auto"/>
      </w:pPr>
      <w:r>
        <w:t>BP 4225 Course Repetition</w:t>
      </w:r>
    </w:p>
    <w:p w14:paraId="4280CD39" w14:textId="77777777" w:rsidR="00E37781" w:rsidRDefault="00000000">
      <w:pPr>
        <w:numPr>
          <w:ilvl w:val="0"/>
          <w:numId w:val="1"/>
        </w:numPr>
        <w:spacing w:line="288" w:lineRule="auto"/>
      </w:pPr>
      <w:r>
        <w:t>BP and AP 5050 Student Success and Support Program</w:t>
      </w:r>
    </w:p>
    <w:p w14:paraId="624DD095" w14:textId="77777777" w:rsidR="00E37781" w:rsidRDefault="00000000">
      <w:pPr>
        <w:numPr>
          <w:ilvl w:val="0"/>
          <w:numId w:val="1"/>
        </w:numPr>
        <w:spacing w:line="288" w:lineRule="auto"/>
      </w:pPr>
      <w:r>
        <w:t>BP 5052 and AP Open Enrollment</w:t>
      </w:r>
    </w:p>
    <w:p w14:paraId="5E47CBE7" w14:textId="77777777" w:rsidR="00E37781" w:rsidRDefault="00000000">
      <w:pPr>
        <w:numPr>
          <w:ilvl w:val="0"/>
          <w:numId w:val="1"/>
        </w:numPr>
        <w:spacing w:line="288" w:lineRule="auto"/>
      </w:pPr>
      <w:r>
        <w:t>BP and AP 5110 Counseling</w:t>
      </w:r>
    </w:p>
    <w:p w14:paraId="03664CB7" w14:textId="77777777" w:rsidR="00E37781" w:rsidRDefault="00000000">
      <w:pPr>
        <w:numPr>
          <w:ilvl w:val="0"/>
          <w:numId w:val="1"/>
        </w:numPr>
        <w:spacing w:line="288" w:lineRule="auto"/>
      </w:pPr>
      <w:r>
        <w:t>BP 5140 Disabled Student Programs and Services</w:t>
      </w:r>
    </w:p>
    <w:p w14:paraId="0699BC42" w14:textId="77777777" w:rsidR="00E37781" w:rsidRDefault="00000000">
      <w:pPr>
        <w:pStyle w:val="Heading2"/>
        <w:rPr>
          <w:b/>
          <w:bCs/>
          <w:sz w:val="22"/>
          <w:szCs w:val="22"/>
        </w:rPr>
      </w:pPr>
      <w:bookmarkStart w:id="5" w:name="_e2a65gbs3a6a" w:colFirst="0" w:colLast="0"/>
      <w:bookmarkEnd w:id="5"/>
      <w:r>
        <w:rPr>
          <w:b/>
          <w:bCs/>
          <w:sz w:val="22"/>
          <w:szCs w:val="22"/>
        </w:rPr>
        <w:t>Informational</w:t>
      </w:r>
    </w:p>
    <w:p w14:paraId="52D7F728" w14:textId="77777777" w:rsidR="00E37781" w:rsidRDefault="00000000">
      <w:pPr>
        <w:numPr>
          <w:ilvl w:val="0"/>
          <w:numId w:val="2"/>
        </w:numPr>
      </w:pPr>
      <w:r>
        <w:rPr>
          <w:color w:val="242424"/>
          <w:highlight w:val="white"/>
        </w:rPr>
        <w:t>Michelle Oja Vice President of Academic Senate 2026-2028</w:t>
      </w:r>
    </w:p>
    <w:p w14:paraId="4231A8CD" w14:textId="77777777" w:rsidR="00E37781" w:rsidRDefault="00000000">
      <w:pPr>
        <w:numPr>
          <w:ilvl w:val="0"/>
          <w:numId w:val="2"/>
        </w:numPr>
        <w:rPr>
          <w:color w:val="242424"/>
          <w:highlight w:val="white"/>
        </w:rPr>
      </w:pPr>
      <w:r>
        <w:rPr>
          <w:color w:val="242424"/>
          <w:highlight w:val="white"/>
        </w:rPr>
        <w:t xml:space="preserve">Recommendation for replacement faculty position update </w:t>
      </w:r>
    </w:p>
    <w:p w14:paraId="06259033" w14:textId="77777777" w:rsidR="00E37781" w:rsidRDefault="00000000">
      <w:pPr>
        <w:numPr>
          <w:ilvl w:val="0"/>
          <w:numId w:val="2"/>
        </w:numPr>
        <w:rPr>
          <w:color w:val="242424"/>
          <w:highlight w:val="white"/>
        </w:rPr>
      </w:pPr>
      <w:r>
        <w:rPr>
          <w:color w:val="242424"/>
          <w:highlight w:val="white"/>
        </w:rPr>
        <w:t xml:space="preserve">ASCCC Area A: Friday March 13, 2026 </w:t>
      </w:r>
    </w:p>
    <w:p w14:paraId="6A19B231" w14:textId="77777777" w:rsidR="00E37781" w:rsidRDefault="00000000">
      <w:pPr>
        <w:numPr>
          <w:ilvl w:val="0"/>
          <w:numId w:val="2"/>
        </w:numPr>
        <w:rPr>
          <w:color w:val="242424"/>
          <w:highlight w:val="white"/>
        </w:rPr>
      </w:pPr>
      <w:r>
        <w:rPr>
          <w:color w:val="242424"/>
          <w:highlight w:val="white"/>
        </w:rPr>
        <w:t xml:space="preserve">ASCCC Spring 2026 Plenary: </w:t>
      </w:r>
      <w:r>
        <w:rPr>
          <w:color w:val="242424"/>
          <w:sz w:val="24"/>
          <w:szCs w:val="24"/>
          <w:highlight w:val="white"/>
        </w:rPr>
        <w:t>Thursday, April 9, 2026- Saturday, April 11, 2026</w:t>
      </w:r>
    </w:p>
    <w:p w14:paraId="76D5EE72" w14:textId="77777777" w:rsidR="00E37781" w:rsidRDefault="00000000">
      <w:pPr>
        <w:numPr>
          <w:ilvl w:val="0"/>
          <w:numId w:val="2"/>
        </w:numPr>
        <w:shd w:val="clear" w:color="auto" w:fill="FFFFFF"/>
        <w:rPr>
          <w:color w:val="242424"/>
          <w:highlight w:val="white"/>
        </w:rPr>
      </w:pPr>
      <w:r>
        <w:rPr>
          <w:color w:val="242424"/>
          <w:sz w:val="24"/>
          <w:szCs w:val="24"/>
          <w:highlight w:val="white"/>
        </w:rPr>
        <w:t>Hyatt Regency Sonoma Wine Country, Santa Rosa</w:t>
      </w:r>
    </w:p>
    <w:p w14:paraId="082973CB" w14:textId="77777777" w:rsidR="00E37781" w:rsidRDefault="00000000">
      <w:pPr>
        <w:ind w:left="720"/>
        <w:rPr>
          <w:color w:val="242424"/>
          <w:highlight w:val="white"/>
        </w:rPr>
      </w:pPr>
      <w:r>
        <w:rPr>
          <w:color w:val="242424"/>
          <w:sz w:val="24"/>
          <w:szCs w:val="24"/>
          <w:highlight w:val="white"/>
        </w:rPr>
        <w:t>Transformational Love &amp; Joy: Centering Equity, Purpose, and Courage in Academic Leadership</w:t>
      </w:r>
    </w:p>
    <w:p w14:paraId="394BE746" w14:textId="77777777" w:rsidR="00E37781" w:rsidRDefault="00000000">
      <w:pPr>
        <w:pStyle w:val="Heading2"/>
        <w:rPr>
          <w:b/>
          <w:bCs/>
          <w:sz w:val="22"/>
          <w:szCs w:val="22"/>
        </w:rPr>
      </w:pPr>
      <w:bookmarkStart w:id="6" w:name="_1j3c7kl934y3" w:colFirst="0" w:colLast="0"/>
      <w:bookmarkEnd w:id="6"/>
      <w:r>
        <w:rPr>
          <w:b/>
          <w:bCs/>
          <w:sz w:val="22"/>
          <w:szCs w:val="22"/>
        </w:rPr>
        <w:t>Senator Comments</w:t>
      </w:r>
    </w:p>
    <w:p w14:paraId="2FF42892" w14:textId="77777777" w:rsidR="00E37781" w:rsidRDefault="00000000">
      <w:pPr>
        <w:pStyle w:val="Heading2"/>
      </w:pPr>
      <w:bookmarkStart w:id="7" w:name="_fotlpt7vtmc8" w:colFirst="0" w:colLast="0"/>
      <w:bookmarkEnd w:id="7"/>
      <w:r>
        <w:rPr>
          <w:b/>
          <w:bCs/>
          <w:sz w:val="22"/>
          <w:szCs w:val="22"/>
        </w:rPr>
        <w:t xml:space="preserve">Adjournment </w:t>
      </w:r>
    </w:p>
    <w:p w14:paraId="44C52F19" w14:textId="77777777" w:rsidR="00E37781" w:rsidRDefault="00E37781"/>
    <w:sectPr w:rsidR="00E37781" w:rsidSect="00B322D6">
      <w:headerReference w:type="default" r:id="rId7"/>
      <w:pgSz w:w="12240" w:h="15840"/>
      <w:pgMar w:top="1152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60CBDA" w14:textId="77777777" w:rsidR="000C1F4F" w:rsidRDefault="000C1F4F">
      <w:pPr>
        <w:spacing w:line="240" w:lineRule="auto"/>
      </w:pPr>
      <w:r>
        <w:separator/>
      </w:r>
    </w:p>
  </w:endnote>
  <w:endnote w:type="continuationSeparator" w:id="0">
    <w:p w14:paraId="6C4269CD" w14:textId="77777777" w:rsidR="000C1F4F" w:rsidRDefault="000C1F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EC8585F-DD5D-A248-8B34-FFF868F968E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BA64D1D-D8B1-0041-B1EA-23FB8D07A0FF}"/>
    <w:embedBold r:id="rId3" w:fontKey="{465492C5-0FCF-084C-AFB6-41F93FBA1A43}"/>
    <w:embedItalic r:id="rId4" w:fontKey="{A54C090E-81BB-064D-897D-58D2D14C23A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B1CB96B9-5D13-FA43-8A57-4A1E1E08FB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5D95B27-1CD9-2C49-8F15-5EA661DFDE3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2572FB" w14:textId="77777777" w:rsidR="000C1F4F" w:rsidRDefault="000C1F4F">
      <w:pPr>
        <w:spacing w:line="240" w:lineRule="auto"/>
      </w:pPr>
      <w:r>
        <w:separator/>
      </w:r>
    </w:p>
  </w:footnote>
  <w:footnote w:type="continuationSeparator" w:id="0">
    <w:p w14:paraId="3F5877F5" w14:textId="77777777" w:rsidR="000C1F4F" w:rsidRDefault="000C1F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E6271" w14:textId="77777777" w:rsidR="00E37781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00161374" wp14:editId="69F50502">
          <wp:simplePos x="0" y="0"/>
          <wp:positionH relativeFrom="column">
            <wp:posOffset>-47624</wp:posOffset>
          </wp:positionH>
          <wp:positionV relativeFrom="paragraph">
            <wp:posOffset>-114299</wp:posOffset>
          </wp:positionV>
          <wp:extent cx="2522196" cy="67468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2196" cy="674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E43D2"/>
    <w:multiLevelType w:val="multilevel"/>
    <w:tmpl w:val="0360C4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1E5F9C"/>
    <w:multiLevelType w:val="multilevel"/>
    <w:tmpl w:val="D4B238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49712093">
    <w:abstractNumId w:val="1"/>
  </w:num>
  <w:num w:numId="2" w16cid:durableId="5005816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781"/>
    <w:rsid w:val="00043A74"/>
    <w:rsid w:val="000C1F4F"/>
    <w:rsid w:val="002D251C"/>
    <w:rsid w:val="009E181A"/>
    <w:rsid w:val="00B322D6"/>
    <w:rsid w:val="00E37781"/>
    <w:rsid w:val="00F90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5FEC52"/>
  <w15:docId w15:val="{FFABAA83-E6EB-4D12-9BCE-64FA5692E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</Words>
  <Characters>1022</Characters>
  <Application>Microsoft Office Word</Application>
  <DocSecurity>0</DocSecurity>
  <Lines>8</Lines>
  <Paragraphs>2</Paragraphs>
  <ScaleCrop>false</ScaleCrop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Michelle Beasley</cp:lastModifiedBy>
  <cp:revision>2</cp:revision>
  <dcterms:created xsi:type="dcterms:W3CDTF">2026-02-27T18:38:00Z</dcterms:created>
  <dcterms:modified xsi:type="dcterms:W3CDTF">2026-02-27T18:38:00Z</dcterms:modified>
</cp:coreProperties>
</file>