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EB60" w14:textId="22359202" w:rsidR="00B22931" w:rsidRPr="00E24FAA" w:rsidRDefault="00486C24" w:rsidP="00510765">
      <w:pPr>
        <w:pStyle w:val="Title"/>
        <w:rPr>
          <w:rFonts w:eastAsiaTheme="minorHAnsi"/>
          <w:sz w:val="52"/>
          <w:szCs w:val="52"/>
        </w:rPr>
      </w:pPr>
      <w:r>
        <w:rPr>
          <w:rFonts w:eastAsiaTheme="minorHAnsi"/>
          <w:sz w:val="52"/>
          <w:szCs w:val="52"/>
        </w:rPr>
        <w:t xml:space="preserve">2025 Update to </w:t>
      </w:r>
      <w:r w:rsidR="0075140C" w:rsidRPr="00E24FAA">
        <w:rPr>
          <w:rFonts w:eastAsiaTheme="minorHAnsi"/>
          <w:sz w:val="52"/>
          <w:szCs w:val="52"/>
        </w:rPr>
        <w:t xml:space="preserve">Strategic Plan for Open Educational </w:t>
      </w:r>
      <w:r w:rsidR="0075140C" w:rsidRPr="00E24FAA">
        <w:rPr>
          <w:sz w:val="52"/>
          <w:szCs w:val="52"/>
        </w:rPr>
        <w:t>Resources</w:t>
      </w:r>
    </w:p>
    <w:p w14:paraId="7BDF2CD6" w14:textId="195C0AEB" w:rsidR="0075140C" w:rsidRDefault="00FB3597" w:rsidP="00425FC9">
      <w:pPr>
        <w:pStyle w:val="Subtitle"/>
        <w:rPr>
          <w:rFonts w:ascii="Calibri Light" w:hAnsi="Calibri Light" w:cs="Calibri Light"/>
          <w:color w:val="auto"/>
        </w:rPr>
      </w:pPr>
      <w:r>
        <w:rPr>
          <w:rFonts w:ascii="Calibri Light" w:hAnsi="Calibri Light" w:cs="Calibri Light"/>
          <w:color w:val="auto"/>
        </w:rPr>
        <w:t xml:space="preserve">Taft College: </w:t>
      </w:r>
      <w:r w:rsidR="00821E8B" w:rsidRPr="00147342">
        <w:rPr>
          <w:rFonts w:ascii="Calibri Light" w:hAnsi="Calibri Light" w:cs="Calibri Light"/>
          <w:color w:val="auto"/>
        </w:rPr>
        <w:t>Fall 2024-Spring 202</w:t>
      </w:r>
      <w:r w:rsidR="00992B07" w:rsidRPr="00147342">
        <w:rPr>
          <w:rFonts w:ascii="Calibri Light" w:hAnsi="Calibri Light" w:cs="Calibri Light"/>
          <w:color w:val="auto"/>
        </w:rPr>
        <w:t>7</w:t>
      </w:r>
    </w:p>
    <w:p w14:paraId="33CF7CC1" w14:textId="386652D5" w:rsidR="00486C24" w:rsidRPr="00486C24" w:rsidRDefault="00486C24" w:rsidP="00486C24">
      <w:pPr>
        <w:rPr>
          <w:rFonts w:ascii="Calibri Light" w:hAnsi="Calibri Light" w:cs="Calibri Light"/>
        </w:rPr>
      </w:pPr>
      <w:r w:rsidRPr="00486C24">
        <w:rPr>
          <w:rFonts w:ascii="Calibri Light" w:hAnsi="Calibri Light" w:cs="Calibri Light"/>
        </w:rPr>
        <w:t>Update in Spring 2025 by OER/ZTC Coordinator Michelle Oja.</w:t>
      </w:r>
      <w:r>
        <w:rPr>
          <w:rFonts w:ascii="Calibri Light" w:hAnsi="Calibri Light" w:cs="Calibri Light"/>
        </w:rPr>
        <w:t xml:space="preserve">  The full plan can be found at </w:t>
      </w:r>
      <w:hyperlink r:id="rId8" w:history="1">
        <w:r w:rsidRPr="00486C24">
          <w:rPr>
            <w:rStyle w:val="Hyperlink"/>
            <w:rFonts w:ascii="Calibri Light" w:hAnsi="Calibri Light" w:cs="Calibri Light"/>
          </w:rPr>
          <w:t>Open Educational Resources</w:t>
        </w:r>
      </w:hyperlink>
      <w:r>
        <w:rPr>
          <w:rFonts w:ascii="Calibri Light" w:hAnsi="Calibri Light" w:cs="Calibri Light"/>
        </w:rPr>
        <w:t xml:space="preserve">, at the bottom of the Research on OER page the </w:t>
      </w:r>
      <w:hyperlink r:id="rId9" w:anchor=":~:text=OER%20at%20TC-,Planning%20for%20OER,-While%20Taft%20College" w:history="1">
        <w:r w:rsidRPr="00486C24">
          <w:rPr>
            <w:rStyle w:val="Hyperlink"/>
            <w:rFonts w:ascii="Calibri Light" w:hAnsi="Calibri Light" w:cs="Calibri Light"/>
          </w:rPr>
          <w:t>Planning for OER</w:t>
        </w:r>
      </w:hyperlink>
      <w:r>
        <w:rPr>
          <w:rFonts w:ascii="Calibri Light" w:hAnsi="Calibri Light" w:cs="Calibri Light"/>
        </w:rPr>
        <w:t xml:space="preserve"> header.</w:t>
      </w:r>
    </w:p>
    <w:p w14:paraId="498C6256" w14:textId="67905F01" w:rsidR="007A76E2" w:rsidRDefault="007A76E2" w:rsidP="007A76E2">
      <w:pPr>
        <w:pStyle w:val="Heading1"/>
        <w:rPr>
          <w:rFonts w:eastAsiaTheme="minorHAnsi"/>
        </w:rPr>
      </w:pPr>
      <w:r>
        <w:rPr>
          <w:rFonts w:eastAsiaTheme="minorHAnsi"/>
        </w:rPr>
        <w:t>Executive Summary</w:t>
      </w:r>
    </w:p>
    <w:p w14:paraId="7B624814" w14:textId="24266C82" w:rsidR="007A76E2" w:rsidRDefault="007A76E2" w:rsidP="007A76E2">
      <w:pPr>
        <w:spacing w:after="0" w:line="240" w:lineRule="auto"/>
        <w:rPr>
          <w:rFonts w:ascii="Calibri Light" w:hAnsi="Calibri Light" w:cs="Calibri Light"/>
        </w:rPr>
      </w:pPr>
      <w:r>
        <w:rPr>
          <w:rFonts w:ascii="Calibri Light" w:hAnsi="Calibri Light" w:cs="Calibri Light"/>
        </w:rPr>
        <w:t xml:space="preserve">The table below </w:t>
      </w:r>
      <w:r>
        <w:rPr>
          <w:rFonts w:ascii="Calibri Light" w:hAnsi="Calibri Light" w:cs="Calibri Light"/>
        </w:rPr>
        <w:t>was</w:t>
      </w:r>
      <w:r>
        <w:rPr>
          <w:rFonts w:ascii="Calibri Light" w:hAnsi="Calibri Light" w:cs="Calibri Light"/>
        </w:rPr>
        <w:t xml:space="preserve"> updated in April 2025 </w:t>
      </w:r>
      <w:r>
        <w:rPr>
          <w:rFonts w:ascii="Calibri Light" w:hAnsi="Calibri Light" w:cs="Calibri Light"/>
        </w:rPr>
        <w:t xml:space="preserve">by the </w:t>
      </w:r>
      <w:r>
        <w:rPr>
          <w:rFonts w:ascii="Calibri Light" w:hAnsi="Calibri Light" w:cs="Calibri Light"/>
        </w:rPr>
        <w:t xml:space="preserve">OER/ZTC Coordinator </w:t>
      </w:r>
      <w:r>
        <w:rPr>
          <w:rFonts w:ascii="Calibri Light" w:hAnsi="Calibri Light" w:cs="Calibri Light"/>
        </w:rPr>
        <w:t>to reflect her option on whether</w:t>
      </w:r>
      <w:r>
        <w:rPr>
          <w:rFonts w:ascii="Calibri Light" w:hAnsi="Calibri Light" w:cs="Calibri Light"/>
        </w:rPr>
        <w:t xml:space="preserve"> goals have been fully, partially, or not met.  </w:t>
      </w:r>
    </w:p>
    <w:tbl>
      <w:tblPr>
        <w:tblW w:w="10795" w:type="dxa"/>
        <w:jc w:val="center"/>
        <w:tblLook w:val="04A0" w:firstRow="1" w:lastRow="0" w:firstColumn="1" w:lastColumn="0" w:noHBand="0" w:noVBand="1"/>
      </w:tblPr>
      <w:tblGrid>
        <w:gridCol w:w="1832"/>
        <w:gridCol w:w="3005"/>
        <w:gridCol w:w="3005"/>
        <w:gridCol w:w="2953"/>
      </w:tblGrid>
      <w:tr w:rsidR="007A76E2" w:rsidRPr="00B11C4F" w14:paraId="5687BEB6" w14:textId="77777777" w:rsidTr="00547D82">
        <w:trPr>
          <w:cantSplit/>
          <w:trHeight w:val="306"/>
          <w:tblHeader/>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1FFB" w14:textId="77777777" w:rsidR="007A76E2" w:rsidRPr="00B11C4F" w:rsidRDefault="007A76E2" w:rsidP="00547D82">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Long-term Goal</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75FB8545" w14:textId="77777777" w:rsidR="007A76E2" w:rsidRPr="00A065BB" w:rsidRDefault="007A76E2" w:rsidP="00547D82">
            <w:pPr>
              <w:spacing w:after="0" w:line="240" w:lineRule="auto"/>
              <w:jc w:val="center"/>
              <w:rPr>
                <w:rFonts w:ascii="Calibri Light" w:eastAsia="Times New Roman" w:hAnsi="Calibri Light" w:cs="Calibri Light"/>
                <w:b/>
                <w:bCs/>
                <w:color w:val="7030A0"/>
                <w:szCs w:val="24"/>
              </w:rPr>
            </w:pPr>
            <w:r w:rsidRPr="00A065BB">
              <w:rPr>
                <w:rFonts w:ascii="Calibri Light" w:eastAsia="Times New Roman" w:hAnsi="Calibri Light" w:cs="Calibri Light"/>
                <w:b/>
                <w:bCs/>
                <w:color w:val="7030A0"/>
                <w:szCs w:val="24"/>
              </w:rPr>
              <w:t>Year One (2024-2025)</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4D34A4E5" w14:textId="77777777" w:rsidR="007A76E2" w:rsidRPr="00B11C4F" w:rsidRDefault="007A76E2" w:rsidP="00547D82">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Two</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77A6D6B4" w14:textId="77777777" w:rsidR="007A76E2" w:rsidRPr="00B11C4F" w:rsidRDefault="007A76E2" w:rsidP="00547D82">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Three</w:t>
            </w:r>
          </w:p>
        </w:tc>
      </w:tr>
      <w:tr w:rsidR="007A76E2" w:rsidRPr="00B11C4F" w14:paraId="23B74A94" w14:textId="77777777" w:rsidTr="00547D82">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30AC27C1"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892615">
              <w:rPr>
                <w:rFonts w:ascii="Calibri Light" w:eastAsia="Calibri Light" w:hAnsi="Calibri Light" w:cs="Calibri Light"/>
                <w:b/>
                <w:bCs/>
                <w:color w:val="000000"/>
                <w:szCs w:val="24"/>
              </w:rPr>
              <w:t>Goal One:  Sustainability Processes</w:t>
            </w:r>
          </w:p>
        </w:tc>
        <w:tc>
          <w:tcPr>
            <w:tcW w:w="3005" w:type="dxa"/>
            <w:tcBorders>
              <w:top w:val="nil"/>
              <w:left w:val="nil"/>
              <w:bottom w:val="single" w:sz="4" w:space="0" w:color="auto"/>
              <w:right w:val="single" w:sz="4" w:space="0" w:color="auto"/>
            </w:tcBorders>
            <w:shd w:val="clear" w:color="auto" w:fill="auto"/>
            <w:vAlign w:val="center"/>
            <w:hideMark/>
          </w:tcPr>
          <w:p w14:paraId="577DF692" w14:textId="77777777" w:rsidR="007A76E2" w:rsidRPr="00A065BB" w:rsidRDefault="007A76E2" w:rsidP="00547D82">
            <w:pPr>
              <w:spacing w:after="0" w:line="240" w:lineRule="auto"/>
              <w:rPr>
                <w:rFonts w:ascii="Calibri Light" w:eastAsia="Calibri Light" w:hAnsi="Calibri Light" w:cs="Calibri Light"/>
                <w:color w:val="7030A0"/>
                <w:szCs w:val="24"/>
              </w:rPr>
            </w:pPr>
            <w:r w:rsidRPr="00A065BB">
              <w:rPr>
                <w:rFonts w:ascii="Calibri Light" w:eastAsia="Calibri Light" w:hAnsi="Calibri Light" w:cs="Calibri Light"/>
                <w:color w:val="7030A0"/>
                <w:szCs w:val="24"/>
              </w:rPr>
              <w:t>Sustain college processes in one area for long-term OER use.</w:t>
            </w:r>
          </w:p>
          <w:p w14:paraId="1669289E" w14:textId="77777777" w:rsidR="007A76E2" w:rsidRPr="00A065BB" w:rsidRDefault="007A76E2" w:rsidP="00547D82">
            <w:pPr>
              <w:spacing w:after="0" w:line="240" w:lineRule="auto"/>
              <w:rPr>
                <w:rFonts w:ascii="Calibri Light" w:eastAsia="Times New Roman" w:hAnsi="Calibri Light" w:cs="Calibri Light"/>
                <w:color w:val="7030A0"/>
                <w:szCs w:val="24"/>
              </w:rPr>
            </w:pPr>
          </w:p>
        </w:tc>
        <w:tc>
          <w:tcPr>
            <w:tcW w:w="3005" w:type="dxa"/>
            <w:tcBorders>
              <w:top w:val="nil"/>
              <w:left w:val="nil"/>
              <w:bottom w:val="single" w:sz="4" w:space="0" w:color="auto"/>
              <w:right w:val="single" w:sz="4" w:space="0" w:color="auto"/>
            </w:tcBorders>
            <w:shd w:val="clear" w:color="auto" w:fill="auto"/>
            <w:vAlign w:val="center"/>
            <w:hideMark/>
          </w:tcPr>
          <w:p w14:paraId="5B47E640" w14:textId="77777777" w:rsidR="007A76E2" w:rsidRPr="00B11C4F" w:rsidRDefault="007A76E2" w:rsidP="00547D82">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c>
          <w:tcPr>
            <w:tcW w:w="2953" w:type="dxa"/>
            <w:tcBorders>
              <w:top w:val="nil"/>
              <w:left w:val="nil"/>
              <w:bottom w:val="single" w:sz="4" w:space="0" w:color="auto"/>
              <w:right w:val="single" w:sz="4" w:space="0" w:color="auto"/>
            </w:tcBorders>
            <w:shd w:val="clear" w:color="auto" w:fill="auto"/>
            <w:vAlign w:val="center"/>
            <w:hideMark/>
          </w:tcPr>
          <w:p w14:paraId="70590F92" w14:textId="77777777" w:rsidR="007A76E2" w:rsidRPr="00B11C4F" w:rsidRDefault="007A76E2" w:rsidP="00547D82">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r>
      <w:tr w:rsidR="007A76E2" w:rsidRPr="00B11C4F" w14:paraId="21D07236" w14:textId="77777777" w:rsidTr="00547D82">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49B4D107" w14:textId="77777777" w:rsidR="007A76E2" w:rsidRPr="00A065BB" w:rsidRDefault="007A76E2" w:rsidP="00547D82">
            <w:pPr>
              <w:spacing w:after="0" w:line="240" w:lineRule="auto"/>
              <w:rPr>
                <w:rFonts w:ascii="Calibri Light" w:eastAsia="Calibri Light" w:hAnsi="Calibri Light" w:cs="Calibri Light"/>
                <w:color w:val="000000"/>
                <w:szCs w:val="24"/>
              </w:rPr>
            </w:pPr>
            <w:r w:rsidRPr="00A065BB">
              <w:rPr>
                <w:rFonts w:ascii="Calibri Light" w:eastAsia="Calibri Light" w:hAnsi="Calibri Light" w:cs="Calibri Light"/>
                <w:color w:val="000000"/>
                <w:szCs w:val="24"/>
              </w:rPr>
              <w:t>Annual Goal Progress</w:t>
            </w:r>
          </w:p>
        </w:tc>
        <w:tc>
          <w:tcPr>
            <w:tcW w:w="3005" w:type="dxa"/>
            <w:tcBorders>
              <w:top w:val="nil"/>
              <w:left w:val="nil"/>
              <w:bottom w:val="single" w:sz="4" w:space="0" w:color="auto"/>
              <w:right w:val="single" w:sz="4" w:space="0" w:color="auto"/>
            </w:tcBorders>
            <w:shd w:val="clear" w:color="auto" w:fill="auto"/>
            <w:vAlign w:val="center"/>
          </w:tcPr>
          <w:p w14:paraId="38C3DB66" w14:textId="77777777" w:rsidR="007A76E2" w:rsidRPr="00D30094" w:rsidRDefault="007A76E2" w:rsidP="00547D82">
            <w:pPr>
              <w:spacing w:after="0" w:line="240" w:lineRule="auto"/>
              <w:jc w:val="center"/>
              <w:rPr>
                <w:rFonts w:ascii="Calibri Light" w:eastAsia="Calibri Light" w:hAnsi="Calibri Light" w:cs="Calibri Light"/>
                <w:b/>
                <w:bCs/>
                <w:szCs w:val="24"/>
              </w:rPr>
            </w:pPr>
            <w:r w:rsidRPr="00D30094">
              <w:rPr>
                <w:rFonts w:ascii="Calibri Light" w:eastAsia="Calibri Light" w:hAnsi="Calibri Light" w:cs="Calibri Light"/>
                <w:b/>
                <w:bCs/>
                <w:szCs w:val="24"/>
                <w:highlight w:val="green"/>
              </w:rPr>
              <w:t>Goal FULLY met</w:t>
            </w:r>
            <w:r w:rsidRPr="00D30094">
              <w:rPr>
                <w:rFonts w:ascii="Calibri Light" w:eastAsia="Calibri Light" w:hAnsi="Calibri Light" w:cs="Calibri Light"/>
                <w:b/>
                <w:bCs/>
                <w:szCs w:val="24"/>
              </w:rPr>
              <w:t>.</w:t>
            </w:r>
          </w:p>
        </w:tc>
        <w:tc>
          <w:tcPr>
            <w:tcW w:w="3005" w:type="dxa"/>
            <w:tcBorders>
              <w:top w:val="nil"/>
              <w:left w:val="nil"/>
              <w:bottom w:val="single" w:sz="4" w:space="0" w:color="auto"/>
              <w:right w:val="single" w:sz="4" w:space="0" w:color="auto"/>
            </w:tcBorders>
            <w:shd w:val="clear" w:color="auto" w:fill="auto"/>
            <w:vAlign w:val="center"/>
          </w:tcPr>
          <w:p w14:paraId="4CC4BA6F" w14:textId="77777777" w:rsidR="007A76E2" w:rsidRPr="00B11C4F" w:rsidRDefault="007A76E2" w:rsidP="00547D82">
            <w:pPr>
              <w:spacing w:after="0" w:line="240" w:lineRule="auto"/>
              <w:rPr>
                <w:rFonts w:ascii="Calibri Light" w:eastAsia="Calibri Light" w:hAnsi="Calibri Light" w:cs="Calibri Light"/>
                <w:color w:val="000000"/>
                <w:szCs w:val="24"/>
              </w:rPr>
            </w:pPr>
          </w:p>
        </w:tc>
        <w:tc>
          <w:tcPr>
            <w:tcW w:w="2953" w:type="dxa"/>
            <w:tcBorders>
              <w:top w:val="nil"/>
              <w:left w:val="nil"/>
              <w:bottom w:val="single" w:sz="4" w:space="0" w:color="auto"/>
              <w:right w:val="single" w:sz="4" w:space="0" w:color="auto"/>
            </w:tcBorders>
            <w:shd w:val="clear" w:color="auto" w:fill="auto"/>
            <w:vAlign w:val="center"/>
          </w:tcPr>
          <w:p w14:paraId="3231211F" w14:textId="77777777" w:rsidR="007A76E2" w:rsidRPr="00B11C4F" w:rsidRDefault="007A76E2" w:rsidP="00547D82">
            <w:pPr>
              <w:spacing w:after="0" w:line="240" w:lineRule="auto"/>
              <w:rPr>
                <w:rFonts w:ascii="Calibri Light" w:eastAsia="Calibri Light" w:hAnsi="Calibri Light" w:cs="Calibri Light"/>
                <w:color w:val="000000"/>
                <w:szCs w:val="24"/>
              </w:rPr>
            </w:pPr>
          </w:p>
        </w:tc>
      </w:tr>
      <w:tr w:rsidR="007A76E2" w:rsidRPr="00B11C4F" w14:paraId="6573716C" w14:textId="77777777" w:rsidTr="00547D82">
        <w:trPr>
          <w:cantSplit/>
          <w:trHeight w:val="306"/>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4BA5430"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Two:  Evaluation OER</w:t>
            </w:r>
          </w:p>
        </w:tc>
        <w:tc>
          <w:tcPr>
            <w:tcW w:w="3005" w:type="dxa"/>
            <w:tcBorders>
              <w:top w:val="nil"/>
              <w:left w:val="nil"/>
              <w:bottom w:val="single" w:sz="4" w:space="0" w:color="auto"/>
              <w:right w:val="single" w:sz="4" w:space="0" w:color="auto"/>
            </w:tcBorders>
            <w:shd w:val="clear" w:color="auto" w:fill="auto"/>
            <w:vAlign w:val="center"/>
            <w:hideMark/>
          </w:tcPr>
          <w:p w14:paraId="0B3C95B9" w14:textId="77777777" w:rsidR="007A76E2" w:rsidRPr="00A065BB" w:rsidRDefault="007A76E2" w:rsidP="00547D82">
            <w:pPr>
              <w:spacing w:after="0" w:line="240" w:lineRule="auto"/>
              <w:rPr>
                <w:rFonts w:ascii="Calibri Light" w:eastAsia="Times New Roman" w:hAnsi="Calibri Light" w:cs="Calibri Light"/>
                <w:color w:val="7030A0"/>
                <w:szCs w:val="24"/>
              </w:rPr>
            </w:pPr>
            <w:r w:rsidRPr="00A065BB">
              <w:rPr>
                <w:rFonts w:ascii="Calibri Light" w:eastAsia="Times New Roman" w:hAnsi="Calibri Light" w:cs="Calibri Light"/>
                <w:color w:val="7030A0"/>
                <w:szCs w:val="24"/>
              </w:rPr>
              <w:t>Evaluate 10% of OER used in courses.</w:t>
            </w:r>
          </w:p>
        </w:tc>
        <w:tc>
          <w:tcPr>
            <w:tcW w:w="3005" w:type="dxa"/>
            <w:tcBorders>
              <w:top w:val="nil"/>
              <w:left w:val="nil"/>
              <w:bottom w:val="single" w:sz="4" w:space="0" w:color="auto"/>
              <w:right w:val="single" w:sz="4" w:space="0" w:color="auto"/>
            </w:tcBorders>
            <w:shd w:val="clear" w:color="auto" w:fill="auto"/>
            <w:vAlign w:val="center"/>
            <w:hideMark/>
          </w:tcPr>
          <w:p w14:paraId="2E489D58" w14:textId="77777777" w:rsidR="007A76E2" w:rsidRPr="00B11C4F" w:rsidRDefault="007A76E2" w:rsidP="00547D82">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w:t>
            </w:r>
            <w:r>
              <w:rPr>
                <w:rFonts w:ascii="Calibri Light" w:eastAsia="Times New Roman" w:hAnsi="Calibri Light" w:cs="Calibri Light"/>
                <w:color w:val="000000"/>
                <w:szCs w:val="24"/>
              </w:rPr>
              <w:t>e</w:t>
            </w:r>
            <w:r w:rsidRPr="00B11C4F">
              <w:rPr>
                <w:rFonts w:ascii="Calibri Light" w:eastAsia="Times New Roman" w:hAnsi="Calibri Light" w:cs="Calibri Light"/>
                <w:color w:val="000000"/>
                <w:szCs w:val="24"/>
              </w:rPr>
              <w:t>s.</w:t>
            </w:r>
          </w:p>
        </w:tc>
        <w:tc>
          <w:tcPr>
            <w:tcW w:w="2953" w:type="dxa"/>
            <w:tcBorders>
              <w:top w:val="nil"/>
              <w:left w:val="nil"/>
              <w:bottom w:val="single" w:sz="4" w:space="0" w:color="auto"/>
              <w:right w:val="single" w:sz="4" w:space="0" w:color="auto"/>
            </w:tcBorders>
            <w:shd w:val="clear" w:color="auto" w:fill="auto"/>
            <w:vAlign w:val="center"/>
            <w:hideMark/>
          </w:tcPr>
          <w:p w14:paraId="32C90938" w14:textId="77777777" w:rsidR="007A76E2" w:rsidRPr="00B11C4F" w:rsidRDefault="007A76E2" w:rsidP="00547D82">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courses.</w:t>
            </w:r>
          </w:p>
        </w:tc>
      </w:tr>
      <w:tr w:rsidR="007A76E2" w:rsidRPr="00B11C4F" w14:paraId="2FEBDA90" w14:textId="77777777" w:rsidTr="00547D82">
        <w:trPr>
          <w:cantSplit/>
          <w:trHeight w:val="306"/>
          <w:jc w:val="center"/>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18D33266"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A065BB">
              <w:rPr>
                <w:rFonts w:ascii="Calibri Light" w:eastAsia="Calibri Light" w:hAnsi="Calibri Light" w:cs="Calibri Light"/>
                <w:color w:val="000000"/>
                <w:szCs w:val="24"/>
              </w:rPr>
              <w:t>Annual Goal Progress</w:t>
            </w:r>
          </w:p>
        </w:tc>
        <w:tc>
          <w:tcPr>
            <w:tcW w:w="3005" w:type="dxa"/>
            <w:tcBorders>
              <w:top w:val="nil"/>
              <w:left w:val="nil"/>
              <w:bottom w:val="single" w:sz="4" w:space="0" w:color="auto"/>
              <w:right w:val="single" w:sz="4" w:space="0" w:color="auto"/>
            </w:tcBorders>
            <w:shd w:val="clear" w:color="auto" w:fill="auto"/>
            <w:vAlign w:val="center"/>
          </w:tcPr>
          <w:p w14:paraId="794137B0" w14:textId="77777777" w:rsidR="007A76E2" w:rsidRPr="00D30094" w:rsidRDefault="007A76E2" w:rsidP="00547D82">
            <w:pPr>
              <w:spacing w:after="0" w:line="240" w:lineRule="auto"/>
              <w:jc w:val="center"/>
              <w:rPr>
                <w:rFonts w:ascii="Calibri Light" w:eastAsia="Times New Roman" w:hAnsi="Calibri Light" w:cs="Calibri Light"/>
                <w:i/>
                <w:iCs/>
                <w:color w:val="FF0000"/>
                <w:szCs w:val="24"/>
              </w:rPr>
            </w:pPr>
            <w:r w:rsidRPr="00D30094">
              <w:rPr>
                <w:rFonts w:ascii="Calibri Light" w:eastAsia="Times New Roman" w:hAnsi="Calibri Light" w:cs="Calibri Light"/>
                <w:i/>
                <w:iCs/>
                <w:color w:val="FF0000"/>
                <w:szCs w:val="24"/>
              </w:rPr>
              <w:t>Goal NOT met.</w:t>
            </w:r>
          </w:p>
        </w:tc>
        <w:tc>
          <w:tcPr>
            <w:tcW w:w="3005" w:type="dxa"/>
            <w:tcBorders>
              <w:top w:val="nil"/>
              <w:left w:val="nil"/>
              <w:bottom w:val="single" w:sz="4" w:space="0" w:color="auto"/>
              <w:right w:val="single" w:sz="4" w:space="0" w:color="auto"/>
            </w:tcBorders>
            <w:shd w:val="clear" w:color="auto" w:fill="auto"/>
            <w:vAlign w:val="center"/>
          </w:tcPr>
          <w:p w14:paraId="56024376" w14:textId="77777777" w:rsidR="007A76E2" w:rsidRPr="00B11C4F" w:rsidRDefault="007A76E2" w:rsidP="00547D82">
            <w:pPr>
              <w:spacing w:after="0" w:line="240" w:lineRule="auto"/>
              <w:rPr>
                <w:rFonts w:ascii="Calibri Light" w:eastAsia="Times New Roman" w:hAnsi="Calibri Light" w:cs="Calibri Light"/>
                <w:color w:val="000000"/>
                <w:szCs w:val="24"/>
              </w:rPr>
            </w:pPr>
          </w:p>
        </w:tc>
        <w:tc>
          <w:tcPr>
            <w:tcW w:w="2953" w:type="dxa"/>
            <w:tcBorders>
              <w:top w:val="nil"/>
              <w:left w:val="nil"/>
              <w:bottom w:val="single" w:sz="4" w:space="0" w:color="auto"/>
              <w:right w:val="single" w:sz="4" w:space="0" w:color="auto"/>
            </w:tcBorders>
            <w:shd w:val="clear" w:color="auto" w:fill="auto"/>
            <w:vAlign w:val="center"/>
          </w:tcPr>
          <w:p w14:paraId="2FE2EEB1" w14:textId="77777777" w:rsidR="007A76E2" w:rsidRPr="00B11C4F" w:rsidRDefault="007A76E2" w:rsidP="00547D82">
            <w:pPr>
              <w:spacing w:after="0" w:line="240" w:lineRule="auto"/>
              <w:rPr>
                <w:rFonts w:ascii="Calibri Light" w:eastAsia="Times New Roman" w:hAnsi="Calibri Light" w:cs="Calibri Light"/>
                <w:color w:val="000000"/>
                <w:szCs w:val="24"/>
              </w:rPr>
            </w:pPr>
          </w:p>
        </w:tc>
      </w:tr>
      <w:tr w:rsidR="007A76E2" w:rsidRPr="00B11C4F" w14:paraId="4BFFEFC2" w14:textId="77777777" w:rsidTr="00547D82">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062C8D20"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Three</w:t>
            </w:r>
            <w:r>
              <w:rPr>
                <w:rFonts w:ascii="Calibri Light" w:eastAsia="Times New Roman" w:hAnsi="Calibri Light" w:cs="Calibri Light"/>
                <w:b/>
                <w:bCs/>
                <w:color w:val="000000"/>
                <w:szCs w:val="24"/>
              </w:rPr>
              <w:t>:  Student Use</w:t>
            </w:r>
          </w:p>
        </w:tc>
        <w:tc>
          <w:tcPr>
            <w:tcW w:w="3005" w:type="dxa"/>
            <w:tcBorders>
              <w:top w:val="nil"/>
              <w:left w:val="nil"/>
              <w:bottom w:val="single" w:sz="4" w:space="0" w:color="auto"/>
              <w:right w:val="single" w:sz="4" w:space="0" w:color="auto"/>
            </w:tcBorders>
            <w:shd w:val="clear" w:color="auto" w:fill="auto"/>
            <w:vAlign w:val="center"/>
            <w:hideMark/>
          </w:tcPr>
          <w:p w14:paraId="762EAAB0" w14:textId="77777777" w:rsidR="007A76E2" w:rsidRPr="00A065BB" w:rsidRDefault="007A76E2" w:rsidP="00547D82">
            <w:pPr>
              <w:spacing w:after="0" w:line="240" w:lineRule="auto"/>
              <w:rPr>
                <w:rFonts w:ascii="Calibri Light" w:eastAsia="Times New Roman" w:hAnsi="Calibri Light" w:cs="Calibri Light"/>
                <w:color w:val="7030A0"/>
                <w:szCs w:val="24"/>
              </w:rPr>
            </w:pPr>
            <w:r w:rsidRPr="00A065BB">
              <w:rPr>
                <w:rFonts w:ascii="Calibri Light" w:hAnsi="Calibri Light" w:cs="Calibri Light"/>
                <w:color w:val="7030A0"/>
                <w:szCs w:val="24"/>
              </w:rPr>
              <w:t>Increase student use of OER by 5%.</w:t>
            </w:r>
          </w:p>
        </w:tc>
        <w:tc>
          <w:tcPr>
            <w:tcW w:w="3005" w:type="dxa"/>
            <w:tcBorders>
              <w:top w:val="nil"/>
              <w:left w:val="nil"/>
              <w:bottom w:val="single" w:sz="4" w:space="0" w:color="auto"/>
              <w:right w:val="single" w:sz="4" w:space="0" w:color="auto"/>
            </w:tcBorders>
            <w:shd w:val="clear" w:color="auto" w:fill="auto"/>
            <w:vAlign w:val="center"/>
            <w:hideMark/>
          </w:tcPr>
          <w:p w14:paraId="77570643" w14:textId="77777777" w:rsidR="007A76E2" w:rsidRPr="00B11C4F" w:rsidRDefault="007A76E2" w:rsidP="00547D82">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r w:rsidRPr="00B11C4F">
              <w:rPr>
                <w:rFonts w:ascii="Calibri Light" w:eastAsia="Times New Roman" w:hAnsi="Calibri Light" w:cs="Calibri Light"/>
                <w:color w:val="000000"/>
                <w:szCs w:val="24"/>
              </w:rPr>
              <w:t xml:space="preserve"> </w:t>
            </w:r>
          </w:p>
        </w:tc>
        <w:tc>
          <w:tcPr>
            <w:tcW w:w="2953" w:type="dxa"/>
            <w:tcBorders>
              <w:top w:val="nil"/>
              <w:left w:val="nil"/>
              <w:bottom w:val="single" w:sz="4" w:space="0" w:color="auto"/>
              <w:right w:val="single" w:sz="4" w:space="0" w:color="auto"/>
            </w:tcBorders>
            <w:shd w:val="clear" w:color="auto" w:fill="auto"/>
            <w:vAlign w:val="center"/>
            <w:hideMark/>
          </w:tcPr>
          <w:p w14:paraId="609840EF" w14:textId="77777777" w:rsidR="007A76E2" w:rsidRPr="00B11C4F" w:rsidRDefault="007A76E2" w:rsidP="00547D82">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r>
      <w:tr w:rsidR="007A76E2" w:rsidRPr="00B11C4F" w14:paraId="1A501D5B" w14:textId="77777777" w:rsidTr="00547D82">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349DC4A3"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A065BB">
              <w:rPr>
                <w:rFonts w:ascii="Calibri Light" w:eastAsia="Calibri Light" w:hAnsi="Calibri Light" w:cs="Calibri Light"/>
                <w:color w:val="000000"/>
                <w:szCs w:val="24"/>
              </w:rPr>
              <w:t>Annual Goal Progress</w:t>
            </w:r>
          </w:p>
        </w:tc>
        <w:tc>
          <w:tcPr>
            <w:tcW w:w="3005" w:type="dxa"/>
            <w:tcBorders>
              <w:top w:val="nil"/>
              <w:left w:val="nil"/>
              <w:bottom w:val="single" w:sz="4" w:space="0" w:color="auto"/>
              <w:right w:val="single" w:sz="4" w:space="0" w:color="auto"/>
            </w:tcBorders>
            <w:shd w:val="clear" w:color="auto" w:fill="auto"/>
            <w:vAlign w:val="center"/>
          </w:tcPr>
          <w:p w14:paraId="238D6EEB" w14:textId="77777777" w:rsidR="007A76E2" w:rsidRPr="00B173C9" w:rsidRDefault="007A76E2" w:rsidP="00547D82">
            <w:pPr>
              <w:spacing w:after="0" w:line="240" w:lineRule="auto"/>
              <w:jc w:val="center"/>
              <w:rPr>
                <w:rFonts w:ascii="Calibri Light" w:hAnsi="Calibri Light" w:cs="Calibri Light"/>
                <w:szCs w:val="24"/>
              </w:rPr>
            </w:pPr>
            <w:r w:rsidRPr="00B173C9">
              <w:rPr>
                <w:rFonts w:ascii="Calibri Light" w:hAnsi="Calibri Light" w:cs="Calibri Light"/>
                <w:szCs w:val="24"/>
                <w:highlight w:val="green"/>
              </w:rPr>
              <w:t xml:space="preserve">Goal </w:t>
            </w:r>
            <w:r>
              <w:rPr>
                <w:rFonts w:ascii="Calibri Light" w:hAnsi="Calibri Light" w:cs="Calibri Light"/>
                <w:szCs w:val="24"/>
                <w:highlight w:val="green"/>
              </w:rPr>
              <w:t>probably</w:t>
            </w:r>
            <w:r w:rsidRPr="00B173C9">
              <w:rPr>
                <w:rFonts w:ascii="Calibri Light" w:hAnsi="Calibri Light" w:cs="Calibri Light"/>
                <w:szCs w:val="24"/>
                <w:highlight w:val="green"/>
              </w:rPr>
              <w:t xml:space="preserve"> MET.</w:t>
            </w:r>
          </w:p>
          <w:p w14:paraId="03E4EEB6" w14:textId="77777777" w:rsidR="007A76E2" w:rsidRPr="00A065BB" w:rsidRDefault="007A76E2" w:rsidP="00547D82">
            <w:pPr>
              <w:spacing w:after="0" w:line="240" w:lineRule="auto"/>
              <w:rPr>
                <w:rFonts w:ascii="Calibri Light" w:hAnsi="Calibri Light" w:cs="Calibri Light"/>
                <w:color w:val="7030A0"/>
                <w:szCs w:val="24"/>
              </w:rPr>
            </w:pPr>
            <w:r>
              <w:rPr>
                <w:rFonts w:ascii="Calibri Light" w:hAnsi="Calibri Light" w:cs="Calibri Light"/>
                <w:color w:val="7030A0"/>
                <w:szCs w:val="24"/>
              </w:rPr>
              <w:t>While there is no measurement of actual student use, the number of sections has increased by at least 5% from the prior fall to the most recent fall, as well as the prior spring to the most recent spring) in 2024-2025.</w:t>
            </w:r>
          </w:p>
        </w:tc>
        <w:tc>
          <w:tcPr>
            <w:tcW w:w="3005" w:type="dxa"/>
            <w:tcBorders>
              <w:top w:val="nil"/>
              <w:left w:val="nil"/>
              <w:bottom w:val="single" w:sz="4" w:space="0" w:color="auto"/>
              <w:right w:val="single" w:sz="4" w:space="0" w:color="auto"/>
            </w:tcBorders>
            <w:shd w:val="clear" w:color="auto" w:fill="auto"/>
            <w:vAlign w:val="center"/>
          </w:tcPr>
          <w:p w14:paraId="00A67E95" w14:textId="77777777" w:rsidR="007A76E2" w:rsidRDefault="007A76E2" w:rsidP="00547D82">
            <w:pPr>
              <w:spacing w:after="0" w:line="240" w:lineRule="auto"/>
              <w:rPr>
                <w:rFonts w:ascii="Calibri Light" w:hAnsi="Calibri Light" w:cs="Calibri Light"/>
                <w:szCs w:val="24"/>
              </w:rPr>
            </w:pPr>
          </w:p>
        </w:tc>
        <w:tc>
          <w:tcPr>
            <w:tcW w:w="2953" w:type="dxa"/>
            <w:tcBorders>
              <w:top w:val="nil"/>
              <w:left w:val="nil"/>
              <w:bottom w:val="single" w:sz="4" w:space="0" w:color="auto"/>
              <w:right w:val="single" w:sz="4" w:space="0" w:color="auto"/>
            </w:tcBorders>
            <w:shd w:val="clear" w:color="auto" w:fill="auto"/>
            <w:vAlign w:val="center"/>
          </w:tcPr>
          <w:p w14:paraId="0E52D207" w14:textId="77777777" w:rsidR="007A76E2" w:rsidRDefault="007A76E2" w:rsidP="00547D82">
            <w:pPr>
              <w:spacing w:after="0" w:line="240" w:lineRule="auto"/>
              <w:rPr>
                <w:rFonts w:ascii="Calibri Light" w:hAnsi="Calibri Light" w:cs="Calibri Light"/>
                <w:szCs w:val="24"/>
              </w:rPr>
            </w:pPr>
          </w:p>
        </w:tc>
      </w:tr>
      <w:tr w:rsidR="007A76E2" w:rsidRPr="00B11C4F" w14:paraId="05B608B4" w14:textId="77777777" w:rsidTr="00547D82">
        <w:trPr>
          <w:cantSplit/>
          <w:trHeight w:val="306"/>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2DDA1"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Four</w:t>
            </w:r>
            <w:r>
              <w:rPr>
                <w:rFonts w:ascii="Calibri Light" w:eastAsia="Times New Roman" w:hAnsi="Calibri Light" w:cs="Calibri Light"/>
                <w:b/>
                <w:bCs/>
                <w:color w:val="000000"/>
                <w:szCs w:val="24"/>
              </w:rPr>
              <w:t>:  Faculty Use</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4D7D0FBD" w14:textId="77777777" w:rsidR="007A76E2" w:rsidRPr="00A065BB" w:rsidRDefault="007A76E2" w:rsidP="00547D82">
            <w:pPr>
              <w:spacing w:after="0" w:line="240" w:lineRule="auto"/>
              <w:rPr>
                <w:rFonts w:ascii="Calibri Light" w:eastAsia="Times New Roman" w:hAnsi="Calibri Light" w:cs="Calibri Light"/>
                <w:color w:val="7030A0"/>
                <w:szCs w:val="24"/>
              </w:rPr>
            </w:pPr>
            <w:r w:rsidRPr="00A065BB">
              <w:rPr>
                <w:rFonts w:ascii="Calibri Light" w:eastAsia="Times New Roman" w:hAnsi="Calibri Light" w:cs="Calibri Light"/>
                <w:color w:val="7030A0"/>
                <w:szCs w:val="24"/>
              </w:rPr>
              <w:t>Increase the number of course sections using OER by 10%.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51D1A83A" w14:textId="77777777" w:rsidR="007A76E2" w:rsidRPr="00B11C4F" w:rsidRDefault="007A76E2" w:rsidP="00547D82">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Increase the number of course sections using OER by</w:t>
            </w:r>
            <w:r>
              <w:rPr>
                <w:rFonts w:ascii="Calibri Light" w:eastAsia="Times New Roman" w:hAnsi="Calibri Light" w:cs="Calibri Light"/>
                <w:color w:val="000000"/>
                <w:szCs w:val="24"/>
              </w:rPr>
              <w:t xml:space="preserve"> an additional</w:t>
            </w:r>
            <w:r w:rsidRPr="00B11C4F">
              <w:rPr>
                <w:rFonts w:ascii="Calibri Light" w:eastAsia="Times New Roman" w:hAnsi="Calibri Light" w:cs="Calibri Light"/>
                <w:color w:val="000000"/>
                <w:szCs w:val="24"/>
              </w:rPr>
              <w:t xml:space="preserve"> 10%</w:t>
            </w:r>
            <w:r>
              <w:rPr>
                <w:rFonts w:ascii="Calibri Light" w:eastAsia="Times New Roman" w:hAnsi="Calibri Light" w:cs="Calibri Light"/>
                <w:color w:val="000000"/>
                <w:szCs w:val="24"/>
              </w:rPr>
              <w:t>.</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732FA411" w14:textId="77777777" w:rsidR="007A76E2" w:rsidRPr="00B11C4F" w:rsidRDefault="007A76E2" w:rsidP="00547D82">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Increase the number of course sections using OER by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w:t>
            </w:r>
            <w:r>
              <w:rPr>
                <w:rFonts w:ascii="Calibri Light" w:eastAsia="Times New Roman" w:hAnsi="Calibri Light" w:cs="Calibri Light"/>
                <w:color w:val="000000"/>
                <w:szCs w:val="24"/>
              </w:rPr>
              <w:t>.</w:t>
            </w:r>
          </w:p>
        </w:tc>
      </w:tr>
      <w:tr w:rsidR="007A76E2" w:rsidRPr="00B11C4F" w14:paraId="32136BBE" w14:textId="77777777" w:rsidTr="00547D82">
        <w:trPr>
          <w:cantSplit/>
          <w:trHeight w:val="306"/>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8A3DA" w14:textId="77777777" w:rsidR="007A76E2" w:rsidRPr="00892615" w:rsidRDefault="007A76E2" w:rsidP="00547D82">
            <w:pPr>
              <w:spacing w:after="0" w:line="240" w:lineRule="auto"/>
              <w:rPr>
                <w:rFonts w:ascii="Calibri Light" w:eastAsia="Times New Roman" w:hAnsi="Calibri Light" w:cs="Calibri Light"/>
                <w:b/>
                <w:bCs/>
                <w:color w:val="000000"/>
                <w:szCs w:val="24"/>
              </w:rPr>
            </w:pPr>
            <w:r w:rsidRPr="00A065BB">
              <w:rPr>
                <w:rFonts w:ascii="Calibri Light" w:eastAsia="Calibri Light" w:hAnsi="Calibri Light" w:cs="Calibri Light"/>
                <w:color w:val="000000"/>
                <w:szCs w:val="24"/>
              </w:rPr>
              <w:t>Annual Goal Progress</w:t>
            </w:r>
          </w:p>
        </w:tc>
        <w:tc>
          <w:tcPr>
            <w:tcW w:w="3005" w:type="dxa"/>
            <w:tcBorders>
              <w:top w:val="single" w:sz="4" w:space="0" w:color="auto"/>
              <w:left w:val="nil"/>
              <w:bottom w:val="single" w:sz="4" w:space="0" w:color="auto"/>
              <w:right w:val="single" w:sz="4" w:space="0" w:color="auto"/>
            </w:tcBorders>
            <w:shd w:val="clear" w:color="auto" w:fill="auto"/>
            <w:vAlign w:val="center"/>
          </w:tcPr>
          <w:p w14:paraId="3632C075" w14:textId="77777777" w:rsidR="007A76E2" w:rsidRPr="00D30094" w:rsidRDefault="007A76E2" w:rsidP="00547D82">
            <w:pPr>
              <w:spacing w:after="0" w:line="240" w:lineRule="auto"/>
              <w:jc w:val="center"/>
              <w:rPr>
                <w:rFonts w:ascii="Calibri Light" w:hAnsi="Calibri Light" w:cs="Calibri Light"/>
                <w:b/>
                <w:bCs/>
                <w:color w:val="7030A0"/>
                <w:szCs w:val="24"/>
              </w:rPr>
            </w:pPr>
            <w:r w:rsidRPr="00D30094">
              <w:rPr>
                <w:rFonts w:ascii="Calibri Light" w:hAnsi="Calibri Light" w:cs="Calibri Light"/>
                <w:b/>
                <w:bCs/>
                <w:color w:val="7030A0"/>
                <w:szCs w:val="24"/>
                <w:highlight w:val="green"/>
              </w:rPr>
              <w:t>Goal FULLY met.</w:t>
            </w:r>
          </w:p>
        </w:tc>
        <w:tc>
          <w:tcPr>
            <w:tcW w:w="3005" w:type="dxa"/>
            <w:tcBorders>
              <w:top w:val="single" w:sz="4" w:space="0" w:color="auto"/>
              <w:left w:val="nil"/>
              <w:bottom w:val="single" w:sz="4" w:space="0" w:color="auto"/>
              <w:right w:val="single" w:sz="4" w:space="0" w:color="auto"/>
            </w:tcBorders>
            <w:shd w:val="clear" w:color="auto" w:fill="auto"/>
            <w:vAlign w:val="center"/>
          </w:tcPr>
          <w:p w14:paraId="540E0F4F" w14:textId="77777777" w:rsidR="007A76E2" w:rsidRPr="00B11C4F" w:rsidRDefault="007A76E2" w:rsidP="00547D82">
            <w:pPr>
              <w:spacing w:after="0" w:line="240" w:lineRule="auto"/>
              <w:rPr>
                <w:rFonts w:ascii="Calibri Light" w:eastAsia="Times New Roman" w:hAnsi="Calibri Light" w:cs="Calibri Light"/>
                <w:color w:val="000000"/>
                <w:szCs w:val="24"/>
              </w:rPr>
            </w:pPr>
          </w:p>
        </w:tc>
        <w:tc>
          <w:tcPr>
            <w:tcW w:w="2953" w:type="dxa"/>
            <w:tcBorders>
              <w:top w:val="single" w:sz="4" w:space="0" w:color="auto"/>
              <w:left w:val="nil"/>
              <w:bottom w:val="single" w:sz="4" w:space="0" w:color="auto"/>
              <w:right w:val="single" w:sz="4" w:space="0" w:color="auto"/>
            </w:tcBorders>
            <w:shd w:val="clear" w:color="auto" w:fill="auto"/>
            <w:vAlign w:val="center"/>
          </w:tcPr>
          <w:p w14:paraId="3A6E3C7D" w14:textId="77777777" w:rsidR="007A76E2" w:rsidRPr="00B11C4F" w:rsidRDefault="007A76E2" w:rsidP="00547D82">
            <w:pPr>
              <w:spacing w:after="0" w:line="240" w:lineRule="auto"/>
              <w:rPr>
                <w:rFonts w:ascii="Calibri Light" w:eastAsia="Times New Roman" w:hAnsi="Calibri Light" w:cs="Calibri Light"/>
                <w:color w:val="000000"/>
                <w:szCs w:val="24"/>
              </w:rPr>
            </w:pPr>
          </w:p>
        </w:tc>
      </w:tr>
    </w:tbl>
    <w:p w14:paraId="2E1913D1" w14:textId="77777777" w:rsidR="007A76E2" w:rsidRPr="00907565" w:rsidRDefault="007A76E2" w:rsidP="007A76E2">
      <w:pPr>
        <w:spacing w:after="0" w:line="240" w:lineRule="auto"/>
        <w:rPr>
          <w:rFonts w:ascii="Calibri Light" w:hAnsi="Calibri Light" w:cs="Calibri Light"/>
        </w:rPr>
      </w:pPr>
    </w:p>
    <w:p w14:paraId="2CE57FBD" w14:textId="77777777" w:rsidR="007A76E2" w:rsidRPr="007A76E2" w:rsidRDefault="007A76E2" w:rsidP="007A76E2"/>
    <w:p w14:paraId="26C676FC" w14:textId="77777777" w:rsidR="007A76E2" w:rsidRPr="007A76E2" w:rsidRDefault="007A76E2" w:rsidP="007A76E2"/>
    <w:p w14:paraId="29A54A7F" w14:textId="711D7065" w:rsidR="007A76E2" w:rsidRPr="00E24FAA" w:rsidRDefault="007A76E2" w:rsidP="007A76E2">
      <w:pPr>
        <w:pStyle w:val="Title"/>
        <w:rPr>
          <w:rFonts w:eastAsiaTheme="minorHAnsi"/>
          <w:sz w:val="52"/>
          <w:szCs w:val="52"/>
        </w:rPr>
      </w:pPr>
      <w:r>
        <w:rPr>
          <w:rFonts w:eastAsiaTheme="minorHAnsi"/>
          <w:sz w:val="52"/>
          <w:szCs w:val="52"/>
        </w:rPr>
        <w:lastRenderedPageBreak/>
        <w:t xml:space="preserve">2025 Update </w:t>
      </w:r>
    </w:p>
    <w:p w14:paraId="27BC1C09" w14:textId="1251F7AB" w:rsidR="0075140C" w:rsidRPr="003B7D0D" w:rsidRDefault="00262487" w:rsidP="00510765">
      <w:pPr>
        <w:pStyle w:val="Heading1"/>
        <w:rPr>
          <w:rFonts w:eastAsiaTheme="minorHAnsi"/>
        </w:rPr>
      </w:pPr>
      <w:r w:rsidRPr="003B7D0D">
        <w:rPr>
          <w:rFonts w:eastAsiaTheme="minorHAnsi"/>
        </w:rPr>
        <w:t xml:space="preserve">What are </w:t>
      </w:r>
      <w:r w:rsidR="0075140C" w:rsidRPr="003B7D0D">
        <w:rPr>
          <w:rFonts w:eastAsiaTheme="minorHAnsi"/>
        </w:rPr>
        <w:t>Open Educational Resources</w:t>
      </w:r>
      <w:r w:rsidRPr="003B7D0D">
        <w:rPr>
          <w:rFonts w:eastAsiaTheme="minorHAnsi"/>
        </w:rPr>
        <w:t>?</w:t>
      </w:r>
    </w:p>
    <w:p w14:paraId="30E3E286" w14:textId="260EF6D7" w:rsidR="000B20A1" w:rsidRPr="00147342" w:rsidRDefault="000B20A1" w:rsidP="000B20A1">
      <w:pPr>
        <w:spacing w:after="0" w:line="240" w:lineRule="auto"/>
        <w:rPr>
          <w:rFonts w:ascii="Calibri Light" w:hAnsi="Calibri Light" w:cs="Calibri Light"/>
        </w:rPr>
      </w:pPr>
      <w:r w:rsidRPr="003B7D0D">
        <w:rPr>
          <w:rFonts w:ascii="Calibri Light" w:hAnsi="Calibri Light" w:cs="Calibri Light"/>
        </w:rPr>
        <w:t>O</w:t>
      </w:r>
      <w:r w:rsidRPr="00147342">
        <w:rPr>
          <w:rFonts w:ascii="Calibri Light" w:hAnsi="Calibri Light" w:cs="Calibri Light"/>
        </w:rPr>
        <w:t>pen Educational Resources (OER) are</w:t>
      </w:r>
      <w:r w:rsidRPr="003B2CF2">
        <w:rPr>
          <w:rFonts w:ascii="Calibri Light" w:hAnsi="Calibri Light" w:cs="Calibri Light"/>
        </w:rPr>
        <w:t xml:space="preserve"> </w:t>
      </w:r>
      <w:r w:rsidRPr="00147342">
        <w:rPr>
          <w:rFonts w:ascii="Calibri Light" w:hAnsi="Calibri Light" w:cs="Calibri Light"/>
        </w:rPr>
        <w:t>open</w:t>
      </w:r>
      <w:r>
        <w:rPr>
          <w:rFonts w:ascii="Calibri Light" w:hAnsi="Calibri Light" w:cs="Calibri Light"/>
        </w:rPr>
        <w:t>-</w:t>
      </w:r>
      <w:r w:rsidRPr="00147342">
        <w:rPr>
          <w:rFonts w:ascii="Calibri Light" w:hAnsi="Calibri Light" w:cs="Calibri Light"/>
        </w:rPr>
        <w:t>license</w:t>
      </w:r>
      <w:r>
        <w:rPr>
          <w:rFonts w:ascii="Calibri Light" w:hAnsi="Calibri Light" w:cs="Calibri Light"/>
        </w:rPr>
        <w:t>d,</w:t>
      </w:r>
      <w:r w:rsidRPr="00147342">
        <w:rPr>
          <w:rFonts w:ascii="Calibri Light" w:hAnsi="Calibri Light" w:cs="Calibri Light"/>
        </w:rPr>
        <w:t xml:space="preserve"> educational materials </w:t>
      </w:r>
      <w:r>
        <w:rPr>
          <w:rFonts w:ascii="Calibri Light" w:hAnsi="Calibri Light" w:cs="Calibri Light"/>
        </w:rPr>
        <w:t xml:space="preserve">that are </w:t>
      </w:r>
      <w:r w:rsidRPr="00147342">
        <w:rPr>
          <w:rFonts w:ascii="Calibri Light" w:hAnsi="Calibri Light" w:cs="Calibri Light"/>
        </w:rPr>
        <w:t xml:space="preserve">freely available for use, sharing, and modification. OER can include textbooks, </w:t>
      </w:r>
      <w:r>
        <w:rPr>
          <w:rFonts w:ascii="Calibri Light" w:hAnsi="Calibri Light" w:cs="Calibri Light"/>
        </w:rPr>
        <w:t>teaching materials</w:t>
      </w:r>
      <w:r w:rsidR="00CF5AAA">
        <w:rPr>
          <w:rFonts w:ascii="Calibri Light" w:hAnsi="Calibri Light" w:cs="Calibri Light"/>
        </w:rPr>
        <w:t xml:space="preserve"> (like presentation slides)</w:t>
      </w:r>
      <w:r w:rsidRPr="00147342">
        <w:rPr>
          <w:rFonts w:ascii="Calibri Light" w:hAnsi="Calibri Light" w:cs="Calibri Light"/>
        </w:rPr>
        <w:t>, assignments, tests</w:t>
      </w:r>
      <w:r>
        <w:rPr>
          <w:rFonts w:ascii="Calibri Light" w:hAnsi="Calibri Light" w:cs="Calibri Light"/>
        </w:rPr>
        <w:t xml:space="preserve">, </w:t>
      </w:r>
      <w:r w:rsidRPr="00147342">
        <w:rPr>
          <w:rFonts w:ascii="Calibri Light" w:hAnsi="Calibri Light" w:cs="Calibri Light"/>
        </w:rPr>
        <w:t xml:space="preserve">quiz banks, videos, </w:t>
      </w:r>
      <w:r w:rsidR="00CF5AAA">
        <w:rPr>
          <w:rFonts w:ascii="Calibri Light" w:hAnsi="Calibri Light" w:cs="Calibri Light"/>
        </w:rPr>
        <w:t xml:space="preserve">course shells, </w:t>
      </w:r>
      <w:r w:rsidRPr="00147342">
        <w:rPr>
          <w:rFonts w:ascii="Calibri Light" w:hAnsi="Calibri Light" w:cs="Calibri Light"/>
        </w:rPr>
        <w:t>and other materials used in education.</w:t>
      </w:r>
    </w:p>
    <w:p w14:paraId="2E6BDA15" w14:textId="77777777" w:rsidR="00984D28" w:rsidRPr="00147342" w:rsidRDefault="00984D28" w:rsidP="00984D28">
      <w:pPr>
        <w:spacing w:after="0" w:line="240" w:lineRule="auto"/>
        <w:rPr>
          <w:rFonts w:ascii="Calibri Light" w:hAnsi="Calibri Light" w:cs="Calibri Light"/>
        </w:rPr>
      </w:pPr>
    </w:p>
    <w:p w14:paraId="17C99115" w14:textId="21D5EB3B" w:rsidR="00262487" w:rsidRPr="00147342" w:rsidRDefault="00BF0B7F" w:rsidP="00984D28">
      <w:pPr>
        <w:spacing w:after="0" w:line="240" w:lineRule="auto"/>
        <w:rPr>
          <w:rFonts w:ascii="Calibri Light" w:hAnsi="Calibri Light" w:cs="Calibri Light"/>
          <w:szCs w:val="24"/>
        </w:rPr>
      </w:pPr>
      <w:r w:rsidRPr="005A1E46">
        <w:rPr>
          <w:rFonts w:ascii="Calibri Light" w:hAnsi="Calibri Light" w:cs="Calibri Light"/>
          <w:b/>
          <w:bCs/>
        </w:rPr>
        <w:t>California Education Code 66406</w:t>
      </w:r>
      <w:r>
        <w:rPr>
          <w:rFonts w:ascii="Calibri Light" w:hAnsi="Calibri Light" w:cs="Calibri Light"/>
        </w:rPr>
        <w:t xml:space="preserve"> </w:t>
      </w:r>
      <w:r w:rsidR="00100C8B">
        <w:rPr>
          <w:rFonts w:ascii="Calibri Light" w:hAnsi="Calibri Light" w:cs="Calibri Light"/>
        </w:rPr>
        <w:t>urges</w:t>
      </w:r>
      <w:r>
        <w:rPr>
          <w:rFonts w:ascii="Calibri Light" w:hAnsi="Calibri Light" w:cs="Calibri Light"/>
        </w:rPr>
        <w:t xml:space="preserve"> </w:t>
      </w:r>
      <w:r w:rsidR="000B20A1">
        <w:rPr>
          <w:rFonts w:ascii="Calibri Light" w:hAnsi="Calibri Light" w:cs="Calibri Light"/>
        </w:rPr>
        <w:t>using</w:t>
      </w:r>
      <w:r>
        <w:rPr>
          <w:rFonts w:ascii="Calibri Light" w:hAnsi="Calibri Light" w:cs="Calibri Light"/>
        </w:rPr>
        <w:t xml:space="preserve"> OER</w:t>
      </w:r>
      <w:r w:rsidR="00821E8B" w:rsidRPr="00147342">
        <w:rPr>
          <w:rFonts w:ascii="Calibri Light" w:hAnsi="Calibri Light" w:cs="Calibri Light"/>
        </w:rPr>
        <w:t xml:space="preserve"> textbooks </w:t>
      </w:r>
      <w:r w:rsidR="00073AC9">
        <w:rPr>
          <w:rFonts w:ascii="Calibri Light" w:hAnsi="Calibri Light" w:cs="Calibri Light"/>
        </w:rPr>
        <w:t>to</w:t>
      </w:r>
      <w:r w:rsidR="00821E8B" w:rsidRPr="00147342">
        <w:rPr>
          <w:rFonts w:ascii="Calibri Light" w:hAnsi="Calibri Light" w:cs="Calibri Light"/>
        </w:rPr>
        <w:t xml:space="preserve"> lower </w:t>
      </w:r>
      <w:r w:rsidR="00D617ED" w:rsidRPr="00147342">
        <w:rPr>
          <w:rFonts w:ascii="Calibri Light" w:hAnsi="Calibri Light" w:cs="Calibri Light"/>
          <w:szCs w:val="24"/>
        </w:rPr>
        <w:t>costs</w:t>
      </w:r>
      <w:r w:rsidR="00821E8B" w:rsidRPr="00147342">
        <w:rPr>
          <w:rFonts w:ascii="Calibri Light" w:hAnsi="Calibri Light" w:cs="Calibri Light"/>
        </w:rPr>
        <w:t xml:space="preserve"> to students: “it is the intent of the Legislature to encourage private colleges and universities to work with their respective academic senates and </w:t>
      </w:r>
      <w:r w:rsidR="00821E8B" w:rsidRPr="001A5D25">
        <w:rPr>
          <w:rFonts w:ascii="Calibri Light" w:hAnsi="Calibri Light" w:cs="Calibri Light"/>
          <w:b/>
          <w:bCs/>
        </w:rPr>
        <w:t xml:space="preserve">to encourage faculty to consider practices in selecting textbooks that will result in the lowest </w:t>
      </w:r>
      <w:r w:rsidR="00D617ED" w:rsidRPr="001A5D25">
        <w:rPr>
          <w:rFonts w:ascii="Calibri Light" w:hAnsi="Calibri Light" w:cs="Calibri Light"/>
          <w:b/>
          <w:bCs/>
          <w:szCs w:val="24"/>
        </w:rPr>
        <w:t>cost</w:t>
      </w:r>
      <w:r w:rsidR="00821E8B" w:rsidRPr="001A5D25">
        <w:rPr>
          <w:rFonts w:ascii="Calibri Light" w:hAnsi="Calibri Light" w:cs="Calibri Light"/>
          <w:b/>
          <w:bCs/>
        </w:rPr>
        <w:t xml:space="preserve"> to students</w:t>
      </w:r>
      <w:r w:rsidR="00D617ED" w:rsidRPr="00147342">
        <w:rPr>
          <w:rFonts w:ascii="Calibri Light" w:hAnsi="Calibri Light" w:cs="Calibri Light"/>
          <w:szCs w:val="24"/>
        </w:rPr>
        <w:t>.”</w:t>
      </w:r>
      <w:r w:rsidR="00CF5AAA">
        <w:rPr>
          <w:rFonts w:ascii="Calibri Light" w:hAnsi="Calibri Light" w:cs="Calibri Light"/>
          <w:szCs w:val="24"/>
        </w:rPr>
        <w:t>(emphasis added)</w:t>
      </w:r>
      <w:r w:rsidR="00821E8B" w:rsidRPr="00147342">
        <w:rPr>
          <w:rFonts w:ascii="Calibri Light" w:hAnsi="Calibri Light" w:cs="Calibri Light"/>
        </w:rPr>
        <w:t>.</w:t>
      </w:r>
    </w:p>
    <w:p w14:paraId="106D2A84" w14:textId="41FEF59D" w:rsidR="00B02150" w:rsidRPr="003B7D0D" w:rsidRDefault="0075140C" w:rsidP="00B02150">
      <w:pPr>
        <w:pStyle w:val="Heading1"/>
        <w:rPr>
          <w:rFonts w:eastAsiaTheme="minorHAnsi"/>
          <w:sz w:val="24"/>
        </w:rPr>
      </w:pPr>
      <w:r w:rsidRPr="003B7D0D">
        <w:rPr>
          <w:rFonts w:eastAsiaTheme="minorHAnsi"/>
        </w:rPr>
        <w:t xml:space="preserve">OER Goals </w:t>
      </w:r>
      <w:r w:rsidR="00B02150">
        <w:rPr>
          <w:rFonts w:eastAsiaTheme="minorHAnsi"/>
        </w:rPr>
        <w:t>in Order of Priority</w:t>
      </w:r>
    </w:p>
    <w:p w14:paraId="57059E30" w14:textId="69036A40" w:rsidR="00F7004C" w:rsidRPr="00147342" w:rsidRDefault="00F7004C" w:rsidP="00F7004C">
      <w:pPr>
        <w:pStyle w:val="ListParagraph"/>
        <w:numPr>
          <w:ilvl w:val="0"/>
          <w:numId w:val="43"/>
        </w:numPr>
        <w:spacing w:after="0" w:line="240" w:lineRule="auto"/>
        <w:rPr>
          <w:rFonts w:ascii="Calibri Light" w:hAnsi="Calibri Light" w:cs="Calibri Light"/>
        </w:rPr>
      </w:pPr>
      <w:r>
        <w:rPr>
          <w:rFonts w:ascii="Calibri Light" w:hAnsi="Calibri Light" w:cs="Calibri Light"/>
          <w:szCs w:val="24"/>
        </w:rPr>
        <w:t>Sustain</w:t>
      </w:r>
      <w:r w:rsidRPr="00147342">
        <w:rPr>
          <w:rFonts w:ascii="Calibri Light" w:hAnsi="Calibri Light" w:cs="Calibri Light"/>
          <w:szCs w:val="24"/>
        </w:rPr>
        <w:t xml:space="preserve"> </w:t>
      </w:r>
      <w:r>
        <w:rPr>
          <w:rFonts w:ascii="Calibri Light" w:hAnsi="Calibri Light" w:cs="Calibri Light"/>
          <w:szCs w:val="24"/>
        </w:rPr>
        <w:t xml:space="preserve">Taft College </w:t>
      </w:r>
      <w:r w:rsidRPr="00147342">
        <w:rPr>
          <w:rFonts w:ascii="Calibri Light" w:hAnsi="Calibri Light" w:cs="Calibri Light"/>
          <w:szCs w:val="24"/>
        </w:rPr>
        <w:t xml:space="preserve">processes </w:t>
      </w:r>
      <w:r>
        <w:rPr>
          <w:rFonts w:ascii="Calibri Light" w:hAnsi="Calibri Light" w:cs="Calibri Light"/>
          <w:szCs w:val="24"/>
        </w:rPr>
        <w:t xml:space="preserve">in five areas </w:t>
      </w:r>
      <w:r w:rsidRPr="00147342">
        <w:rPr>
          <w:rFonts w:ascii="Calibri Light" w:hAnsi="Calibri Light" w:cs="Calibri Light"/>
          <w:szCs w:val="24"/>
        </w:rPr>
        <w:t>for long-term OER use</w:t>
      </w:r>
      <w:r>
        <w:rPr>
          <w:rFonts w:ascii="Calibri Light" w:hAnsi="Calibri Light" w:cs="Calibri Light"/>
          <w:szCs w:val="24"/>
        </w:rPr>
        <w:t>.</w:t>
      </w:r>
    </w:p>
    <w:p w14:paraId="1BC17830" w14:textId="77777777" w:rsidR="00B02150" w:rsidRPr="00577BAD" w:rsidRDefault="00B02150" w:rsidP="00B02150">
      <w:pPr>
        <w:pStyle w:val="ListParagraph"/>
        <w:numPr>
          <w:ilvl w:val="0"/>
          <w:numId w:val="43"/>
        </w:numPr>
        <w:spacing w:after="0" w:line="240" w:lineRule="auto"/>
        <w:rPr>
          <w:rFonts w:ascii="Calibri Light" w:hAnsi="Calibri Light" w:cs="Calibri Light"/>
          <w:szCs w:val="24"/>
        </w:rPr>
      </w:pPr>
      <w:r>
        <w:rPr>
          <w:rFonts w:ascii="Calibri Light" w:hAnsi="Calibri Light" w:cs="Calibri Light"/>
          <w:szCs w:val="24"/>
        </w:rPr>
        <w:t xml:space="preserve">Maintain the quality of Taft College </w:t>
      </w:r>
      <w:r w:rsidRPr="00577BAD">
        <w:rPr>
          <w:rFonts w:ascii="Calibri Light" w:hAnsi="Calibri Light" w:cs="Calibri Light"/>
          <w:szCs w:val="24"/>
        </w:rPr>
        <w:t>OER so that</w:t>
      </w:r>
      <w:r>
        <w:rPr>
          <w:rFonts w:ascii="Calibri Light" w:hAnsi="Calibri Light" w:cs="Calibri Light"/>
          <w:szCs w:val="24"/>
        </w:rPr>
        <w:t xml:space="preserve"> it</w:t>
      </w:r>
      <w:r w:rsidRPr="00577BAD">
        <w:rPr>
          <w:rFonts w:ascii="Calibri Light" w:hAnsi="Calibri Light" w:cs="Calibri Light"/>
          <w:szCs w:val="24"/>
        </w:rPr>
        <w:t xml:space="preserve"> is diverse, inclusive, and accessible.</w:t>
      </w:r>
    </w:p>
    <w:p w14:paraId="682C878D" w14:textId="77777777" w:rsidR="00B02150" w:rsidRPr="00147342" w:rsidRDefault="00B02150" w:rsidP="00B02150">
      <w:pPr>
        <w:pStyle w:val="ListParagraph"/>
        <w:numPr>
          <w:ilvl w:val="0"/>
          <w:numId w:val="43"/>
        </w:numPr>
        <w:spacing w:after="0" w:line="240" w:lineRule="auto"/>
        <w:rPr>
          <w:rFonts w:ascii="Calibri Light" w:hAnsi="Calibri Light" w:cs="Calibri Light"/>
          <w:szCs w:val="24"/>
        </w:rPr>
      </w:pPr>
      <w:r>
        <w:rPr>
          <w:rFonts w:ascii="Calibri Light" w:hAnsi="Calibri Light" w:cs="Calibri Light"/>
          <w:szCs w:val="24"/>
        </w:rPr>
        <w:t>Increase student use of OER by 5%</w:t>
      </w:r>
      <w:r w:rsidRPr="00147342">
        <w:rPr>
          <w:rFonts w:ascii="Calibri Light" w:hAnsi="Calibri Light" w:cs="Calibri Light"/>
          <w:szCs w:val="24"/>
        </w:rPr>
        <w:t xml:space="preserve">. </w:t>
      </w:r>
    </w:p>
    <w:p w14:paraId="0F591C52" w14:textId="77777777" w:rsidR="00B02150" w:rsidRPr="001F01CC" w:rsidRDefault="00B02150" w:rsidP="00B02150">
      <w:pPr>
        <w:pStyle w:val="ListParagraph"/>
        <w:numPr>
          <w:ilvl w:val="0"/>
          <w:numId w:val="43"/>
        </w:numPr>
        <w:spacing w:after="0" w:line="240" w:lineRule="auto"/>
        <w:rPr>
          <w:rFonts w:ascii="Calibri Light" w:hAnsi="Calibri Light" w:cs="Calibri Light"/>
          <w:szCs w:val="24"/>
        </w:rPr>
      </w:pPr>
      <w:r w:rsidRPr="00147342">
        <w:rPr>
          <w:rFonts w:ascii="Calibri Light" w:hAnsi="Calibri Light" w:cs="Calibri Light"/>
          <w:szCs w:val="24"/>
        </w:rPr>
        <w:t xml:space="preserve">Increase the number of course sections using OER by </w:t>
      </w:r>
      <w:r>
        <w:rPr>
          <w:rFonts w:ascii="Calibri Light" w:hAnsi="Calibri Light" w:cs="Calibri Light"/>
          <w:szCs w:val="24"/>
        </w:rPr>
        <w:t>40</w:t>
      </w:r>
      <w:r w:rsidRPr="00147342">
        <w:rPr>
          <w:rFonts w:ascii="Calibri Light" w:hAnsi="Calibri Light" w:cs="Calibri Light"/>
          <w:szCs w:val="24"/>
        </w:rPr>
        <w:t>%</w:t>
      </w:r>
      <w:r>
        <w:rPr>
          <w:rFonts w:ascii="Calibri Light" w:hAnsi="Calibri Light" w:cs="Calibri Light"/>
          <w:szCs w:val="24"/>
        </w:rPr>
        <w:t>.</w:t>
      </w:r>
    </w:p>
    <w:p w14:paraId="01EF88DB" w14:textId="779744CA" w:rsidR="00271015" w:rsidRDefault="00D06C37" w:rsidP="00B71972">
      <w:pPr>
        <w:pStyle w:val="Heading2"/>
      </w:pPr>
      <w:r>
        <w:t xml:space="preserve">Goal 1:  </w:t>
      </w:r>
      <w:r w:rsidR="00DF4581">
        <w:t xml:space="preserve">Sustain </w:t>
      </w:r>
      <w:r w:rsidR="00C62E65">
        <w:t>Taft College</w:t>
      </w:r>
      <w:r w:rsidR="00714A3E">
        <w:t xml:space="preserve"> </w:t>
      </w:r>
      <w:r w:rsidR="00DF4581">
        <w:t xml:space="preserve">processes </w:t>
      </w:r>
      <w:r w:rsidR="00A03C44">
        <w:t xml:space="preserve">in five areas </w:t>
      </w:r>
      <w:r w:rsidR="00DF4581">
        <w:t>for long-term OER use</w:t>
      </w:r>
      <w:r w:rsidR="00271015" w:rsidRPr="003B7D0D">
        <w:t>.</w:t>
      </w:r>
    </w:p>
    <w:p w14:paraId="266EB870" w14:textId="4B8DA612" w:rsidR="00CF5AAA" w:rsidRDefault="00C76B28" w:rsidP="00271015">
      <w:pPr>
        <w:rPr>
          <w:rFonts w:ascii="Calibri Light" w:hAnsi="Calibri Light" w:cs="Calibri Light"/>
        </w:rPr>
      </w:pPr>
      <w:r>
        <w:rPr>
          <w:rFonts w:ascii="Calibri Light" w:hAnsi="Calibri Light" w:cs="Calibri Light"/>
        </w:rPr>
        <w:t xml:space="preserve">As barriers to using OER by faculty and </w:t>
      </w:r>
      <w:r w:rsidR="00FA2E01">
        <w:rPr>
          <w:rFonts w:ascii="Calibri Light" w:hAnsi="Calibri Light" w:cs="Calibri Light"/>
        </w:rPr>
        <w:t xml:space="preserve">students </w:t>
      </w:r>
      <w:r>
        <w:rPr>
          <w:rFonts w:ascii="Calibri Light" w:hAnsi="Calibri Light" w:cs="Calibri Light"/>
        </w:rPr>
        <w:t xml:space="preserve">were discussed, missing college infrastructure was brought up repeatedly.  This goal intends to </w:t>
      </w:r>
      <w:r w:rsidR="00FA2E01">
        <w:rPr>
          <w:rFonts w:ascii="Calibri Light" w:hAnsi="Calibri Light" w:cs="Calibri Light"/>
        </w:rPr>
        <w:t xml:space="preserve">bring the barriers to relevant campus areas to collaborate on finding solutions. </w:t>
      </w:r>
      <w:r>
        <w:rPr>
          <w:rFonts w:ascii="Calibri Light" w:hAnsi="Calibri Light" w:cs="Calibri Light"/>
        </w:rPr>
        <w:t xml:space="preserve"> </w:t>
      </w:r>
      <w:r w:rsidR="00CF5AAA">
        <w:rPr>
          <w:rFonts w:ascii="Calibri Light" w:hAnsi="Calibri Light" w:cs="Calibri Light"/>
        </w:rPr>
        <w:t>The areas that faculty would like to work with to support the long-term use of OER could include:</w:t>
      </w:r>
    </w:p>
    <w:p w14:paraId="1DB9B838" w14:textId="263AF569"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A</w:t>
      </w:r>
      <w:r>
        <w:rPr>
          <w:rFonts w:ascii="Calibri Light" w:hAnsi="Calibri Light" w:cs="Calibri Light"/>
          <w:szCs w:val="24"/>
        </w:rPr>
        <w:t xml:space="preserve">ssociated </w:t>
      </w:r>
      <w:r w:rsidRPr="000D3E65">
        <w:rPr>
          <w:rFonts w:ascii="Calibri Light" w:hAnsi="Calibri Light" w:cs="Calibri Light"/>
          <w:szCs w:val="24"/>
        </w:rPr>
        <w:t>S</w:t>
      </w:r>
      <w:r>
        <w:rPr>
          <w:rFonts w:ascii="Calibri Light" w:hAnsi="Calibri Light" w:cs="Calibri Light"/>
          <w:szCs w:val="24"/>
        </w:rPr>
        <w:t xml:space="preserve">tudent </w:t>
      </w:r>
      <w:r w:rsidRPr="00CF5AAA">
        <w:rPr>
          <w:rFonts w:ascii="Calibri Light" w:hAnsi="Calibri Light" w:cs="Calibri Light"/>
          <w:szCs w:val="24"/>
        </w:rPr>
        <w:t>O</w:t>
      </w:r>
      <w:r>
        <w:rPr>
          <w:rFonts w:ascii="Calibri Light" w:hAnsi="Calibri Light" w:cs="Calibri Light"/>
          <w:szCs w:val="24"/>
        </w:rPr>
        <w:t>rganization</w:t>
      </w:r>
    </w:p>
    <w:p w14:paraId="65934C7D"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Bookstore</w:t>
      </w:r>
      <w:r>
        <w:rPr>
          <w:rFonts w:ascii="Calibri Light" w:hAnsi="Calibri Light" w:cs="Calibri Light"/>
          <w:szCs w:val="24"/>
        </w:rPr>
        <w:t>,</w:t>
      </w:r>
    </w:p>
    <w:p w14:paraId="6D56F9D1" w14:textId="578E0928"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Curriculum &amp; General Education Committee, </w:t>
      </w:r>
    </w:p>
    <w:p w14:paraId="0F15064C"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D</w:t>
      </w:r>
      <w:r>
        <w:rPr>
          <w:rFonts w:ascii="Calibri Light" w:hAnsi="Calibri Light" w:cs="Calibri Light"/>
          <w:szCs w:val="24"/>
        </w:rPr>
        <w:t xml:space="preserve">isabled </w:t>
      </w:r>
      <w:r w:rsidRPr="000D3E65">
        <w:rPr>
          <w:rFonts w:ascii="Calibri Light" w:hAnsi="Calibri Light" w:cs="Calibri Light"/>
          <w:szCs w:val="24"/>
        </w:rPr>
        <w:t>S</w:t>
      </w:r>
      <w:r>
        <w:rPr>
          <w:rFonts w:ascii="Calibri Light" w:hAnsi="Calibri Light" w:cs="Calibri Light"/>
          <w:szCs w:val="24"/>
        </w:rPr>
        <w:t xml:space="preserve">tudents </w:t>
      </w:r>
      <w:r w:rsidRPr="000D3E65">
        <w:rPr>
          <w:rFonts w:ascii="Calibri Light" w:hAnsi="Calibri Light" w:cs="Calibri Light"/>
          <w:szCs w:val="24"/>
        </w:rPr>
        <w:t>P</w:t>
      </w:r>
      <w:r>
        <w:rPr>
          <w:rFonts w:ascii="Calibri Light" w:hAnsi="Calibri Light" w:cs="Calibri Light"/>
          <w:szCs w:val="24"/>
        </w:rPr>
        <w:t xml:space="preserve">rogram and </w:t>
      </w:r>
      <w:r w:rsidRPr="000D3E65">
        <w:rPr>
          <w:rFonts w:ascii="Calibri Light" w:hAnsi="Calibri Light" w:cs="Calibri Light"/>
          <w:szCs w:val="24"/>
        </w:rPr>
        <w:t>S</w:t>
      </w:r>
      <w:r>
        <w:rPr>
          <w:rFonts w:ascii="Calibri Light" w:hAnsi="Calibri Light" w:cs="Calibri Light"/>
          <w:szCs w:val="24"/>
        </w:rPr>
        <w:t>ervices,</w:t>
      </w:r>
    </w:p>
    <w:p w14:paraId="0F5E1E79"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Library, </w:t>
      </w:r>
    </w:p>
    <w:p w14:paraId="26E9BC0C" w14:textId="616D5353" w:rsidR="00CF5AAA" w:rsidRPr="00CF5AAA" w:rsidRDefault="00CF5AAA" w:rsidP="00CF5AAA">
      <w:pPr>
        <w:pStyle w:val="ListParagraph"/>
        <w:numPr>
          <w:ilvl w:val="0"/>
          <w:numId w:val="46"/>
        </w:numPr>
        <w:rPr>
          <w:rFonts w:ascii="Calibri Light" w:hAnsi="Calibri Light" w:cs="Calibri Light"/>
        </w:rPr>
      </w:pPr>
      <w:r>
        <w:rPr>
          <w:rFonts w:ascii="Calibri Light" w:hAnsi="Calibri Light" w:cs="Calibri Light"/>
          <w:szCs w:val="24"/>
        </w:rPr>
        <w:t>Information and Technology Services,</w:t>
      </w:r>
    </w:p>
    <w:p w14:paraId="5C41BB81" w14:textId="77777777" w:rsidR="00CF5AAA" w:rsidRPr="000D3E65"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I</w:t>
      </w:r>
      <w:r>
        <w:rPr>
          <w:rFonts w:ascii="Calibri Light" w:hAnsi="Calibri Light" w:cs="Calibri Light"/>
          <w:szCs w:val="24"/>
        </w:rPr>
        <w:t xml:space="preserve">nstitutional </w:t>
      </w:r>
      <w:r w:rsidRPr="000D3E65">
        <w:rPr>
          <w:rFonts w:ascii="Calibri Light" w:hAnsi="Calibri Light" w:cs="Calibri Light"/>
          <w:szCs w:val="24"/>
        </w:rPr>
        <w:t>R</w:t>
      </w:r>
      <w:r>
        <w:rPr>
          <w:rFonts w:ascii="Calibri Light" w:hAnsi="Calibri Light" w:cs="Calibri Light"/>
          <w:szCs w:val="24"/>
        </w:rPr>
        <w:t>esearch</w:t>
      </w:r>
    </w:p>
    <w:p w14:paraId="12BDF6E6"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Marketing and Communication &amp; Community Relations, </w:t>
      </w:r>
    </w:p>
    <w:p w14:paraId="7F76AB66"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Office of Instruction, </w:t>
      </w:r>
    </w:p>
    <w:p w14:paraId="5180750C" w14:textId="2D06B572" w:rsidR="00CF5AAA" w:rsidRPr="00CF5AAA" w:rsidRDefault="00CF5AAA" w:rsidP="00CF5AAA">
      <w:pPr>
        <w:pStyle w:val="ListParagraph"/>
        <w:numPr>
          <w:ilvl w:val="0"/>
          <w:numId w:val="46"/>
        </w:numPr>
        <w:rPr>
          <w:rFonts w:ascii="Calibri Light" w:hAnsi="Calibri Light" w:cs="Calibri Light"/>
        </w:rPr>
      </w:pPr>
      <w:r w:rsidRPr="00892615">
        <w:rPr>
          <w:rFonts w:ascii="Calibri Light" w:hAnsi="Calibri Light" w:cs="Calibri Light"/>
          <w:szCs w:val="24"/>
        </w:rPr>
        <w:t>Registra</w:t>
      </w:r>
      <w:r>
        <w:rPr>
          <w:rFonts w:ascii="Calibri Light" w:hAnsi="Calibri Light" w:cs="Calibri Light"/>
          <w:szCs w:val="24"/>
        </w:rPr>
        <w:t>tion, and</w:t>
      </w:r>
    </w:p>
    <w:p w14:paraId="3B198608" w14:textId="70E02FEE" w:rsidR="00CF5AAA" w:rsidRPr="00CF5AAA" w:rsidRDefault="00CF5AAA" w:rsidP="00CF5AAA">
      <w:pPr>
        <w:pStyle w:val="ListParagraph"/>
        <w:numPr>
          <w:ilvl w:val="0"/>
          <w:numId w:val="46"/>
        </w:numPr>
        <w:rPr>
          <w:rFonts w:ascii="Calibri Light" w:hAnsi="Calibri Light" w:cs="Calibri Light"/>
        </w:rPr>
      </w:pPr>
      <w:r w:rsidRPr="00892615">
        <w:rPr>
          <w:rFonts w:ascii="Calibri Light" w:hAnsi="Calibri Light" w:cs="Calibri Light"/>
          <w:szCs w:val="24"/>
        </w:rPr>
        <w:t>Student Services</w:t>
      </w:r>
      <w:r>
        <w:rPr>
          <w:rFonts w:ascii="Calibri Light" w:hAnsi="Calibri Light" w:cs="Calibri Light"/>
          <w:szCs w:val="24"/>
        </w:rPr>
        <w:t>.</w:t>
      </w:r>
      <w:r w:rsidRPr="00892615">
        <w:rPr>
          <w:rFonts w:ascii="Calibri Light" w:hAnsi="Calibri Light" w:cs="Calibri Light"/>
          <w:szCs w:val="24"/>
        </w:rPr>
        <w:t xml:space="preserve"> </w:t>
      </w:r>
    </w:p>
    <w:p w14:paraId="63363128" w14:textId="699747B3" w:rsidR="00271015" w:rsidRDefault="00271015" w:rsidP="00892615">
      <w:pPr>
        <w:pStyle w:val="Heading3"/>
      </w:pPr>
      <w:r w:rsidRPr="00147342">
        <w:t xml:space="preserve">Recommended </w:t>
      </w:r>
      <w:r w:rsidR="00375E94">
        <w:t xml:space="preserve">Timeline and </w:t>
      </w:r>
      <w:r w:rsidRPr="00147342">
        <w:t>Activities:</w:t>
      </w:r>
    </w:p>
    <w:tbl>
      <w:tblPr>
        <w:tblW w:w="9840" w:type="dxa"/>
        <w:tblLook w:val="04A0" w:firstRow="1" w:lastRow="0" w:firstColumn="1" w:lastColumn="0" w:noHBand="0" w:noVBand="1"/>
      </w:tblPr>
      <w:tblGrid>
        <w:gridCol w:w="3280"/>
        <w:gridCol w:w="3280"/>
        <w:gridCol w:w="3280"/>
      </w:tblGrid>
      <w:tr w:rsidR="00BE2C42" w:rsidRPr="00BE2C42" w14:paraId="52159654" w14:textId="77777777" w:rsidTr="00486C24">
        <w:trPr>
          <w:cantSplit/>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D3666" w14:textId="2BC71771" w:rsidR="00BE2C42" w:rsidRPr="00B7794B" w:rsidRDefault="00BE2C42" w:rsidP="00892615">
            <w:pPr>
              <w:spacing w:after="0" w:line="240" w:lineRule="auto"/>
              <w:jc w:val="center"/>
              <w:rPr>
                <w:rFonts w:ascii="Calibri Light" w:eastAsia="Times New Roman" w:hAnsi="Calibri Light" w:cs="Calibri Light"/>
                <w:b/>
                <w:bCs/>
                <w:color w:val="7030A0"/>
                <w:szCs w:val="24"/>
              </w:rPr>
            </w:pPr>
            <w:r w:rsidRPr="00B7794B">
              <w:rPr>
                <w:rFonts w:ascii="Calibri Light" w:eastAsia="Times New Roman" w:hAnsi="Calibri Light" w:cs="Calibri Light"/>
                <w:b/>
                <w:bCs/>
                <w:color w:val="7030A0"/>
                <w:szCs w:val="24"/>
              </w:rPr>
              <w:t>Year One</w:t>
            </w:r>
            <w:r w:rsidR="00486C24" w:rsidRPr="00B7794B">
              <w:rPr>
                <w:rFonts w:ascii="Calibri Light" w:eastAsia="Times New Roman" w:hAnsi="Calibri Light" w:cs="Calibri Light"/>
                <w:b/>
                <w:bCs/>
                <w:color w:val="7030A0"/>
                <w:szCs w:val="24"/>
              </w:rPr>
              <w:t xml:space="preserve"> (2024-2025)</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3CACC072" w14:textId="77777777" w:rsidR="00BE2C42" w:rsidRPr="00892615" w:rsidRDefault="00BE2C42"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4A5FA3A4" w14:textId="77777777" w:rsidR="00BE2C42" w:rsidRPr="00892615" w:rsidRDefault="00BE2C42"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BE2C42" w:rsidRPr="00BE2C42" w14:paraId="45E86DAF" w14:textId="77777777" w:rsidTr="00486C24">
        <w:trPr>
          <w:cantSplit/>
          <w:trHeight w:val="94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06DC" w14:textId="15401255" w:rsidR="00BE2C42" w:rsidRPr="00B7794B" w:rsidRDefault="00BE2C42" w:rsidP="00BE2C42">
            <w:pPr>
              <w:spacing w:after="0" w:line="240" w:lineRule="auto"/>
              <w:rPr>
                <w:rFonts w:ascii="Calibri Light" w:eastAsia="Times New Roman" w:hAnsi="Calibri Light" w:cs="Calibri Light"/>
                <w:color w:val="7030A0"/>
                <w:szCs w:val="24"/>
              </w:rPr>
            </w:pPr>
            <w:r w:rsidRPr="00B7794B">
              <w:rPr>
                <w:rFonts w:ascii="Calibri Light" w:eastAsia="Calibri Light" w:hAnsi="Calibri Light" w:cs="Calibri Light"/>
                <w:color w:val="7030A0"/>
                <w:szCs w:val="24"/>
              </w:rPr>
              <w:t xml:space="preserve">Sustain </w:t>
            </w:r>
            <w:r w:rsidR="005A1E46" w:rsidRPr="00B7794B">
              <w:rPr>
                <w:rFonts w:ascii="Calibri Light" w:eastAsia="Calibri Light" w:hAnsi="Calibri Light" w:cs="Calibri Light"/>
                <w:color w:val="7030A0"/>
                <w:szCs w:val="24"/>
              </w:rPr>
              <w:t>c</w:t>
            </w:r>
            <w:r w:rsidR="000B20A1" w:rsidRPr="00B7794B">
              <w:rPr>
                <w:rFonts w:ascii="Calibri Light" w:eastAsia="Calibri Light" w:hAnsi="Calibri Light" w:cs="Calibri Light"/>
                <w:color w:val="7030A0"/>
                <w:szCs w:val="24"/>
              </w:rPr>
              <w:t>ollege</w:t>
            </w:r>
            <w:r w:rsidR="000A5659" w:rsidRPr="00B7794B">
              <w:rPr>
                <w:rFonts w:ascii="Calibri Light" w:eastAsia="Calibri Light" w:hAnsi="Calibri Light" w:cs="Calibri Light"/>
                <w:color w:val="7030A0"/>
                <w:szCs w:val="24"/>
              </w:rPr>
              <w:t xml:space="preserve"> </w:t>
            </w:r>
            <w:r w:rsidRPr="00B7794B">
              <w:rPr>
                <w:rFonts w:ascii="Calibri Light" w:eastAsia="Calibri Light" w:hAnsi="Calibri Light" w:cs="Calibri Light"/>
                <w:color w:val="7030A0"/>
                <w:szCs w:val="24"/>
              </w:rPr>
              <w:t>processes in one area for long-term OER use.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0A54E072" w14:textId="0A9F82CE" w:rsidR="00BE2C42" w:rsidRPr="00BE2C42" w:rsidRDefault="00BE2C42" w:rsidP="00BE2C42">
            <w:pPr>
              <w:spacing w:after="0" w:line="240" w:lineRule="auto"/>
              <w:rPr>
                <w:rFonts w:ascii="Calibri Light" w:eastAsia="Times New Roman" w:hAnsi="Calibri Light" w:cs="Calibri Light"/>
                <w:color w:val="000000"/>
                <w:szCs w:val="24"/>
              </w:rPr>
            </w:pPr>
            <w:r w:rsidRPr="00BE2C42">
              <w:rPr>
                <w:rFonts w:ascii="Calibri Light" w:eastAsia="Calibri Light" w:hAnsi="Calibri Light" w:cs="Calibri Light"/>
                <w:color w:val="000000"/>
                <w:szCs w:val="24"/>
              </w:rPr>
              <w:t xml:space="preserve">Sustain </w:t>
            </w:r>
            <w:r w:rsidR="005A1E46">
              <w:rPr>
                <w:rFonts w:ascii="Calibri Light" w:eastAsia="Calibri Light" w:hAnsi="Calibri Light" w:cs="Calibri Light"/>
                <w:color w:val="000000"/>
                <w:szCs w:val="24"/>
              </w:rPr>
              <w:t>c</w:t>
            </w:r>
            <w:r w:rsidR="000B20A1">
              <w:rPr>
                <w:rFonts w:ascii="Calibri Light" w:eastAsia="Calibri Light" w:hAnsi="Calibri Light" w:cs="Calibri Light"/>
                <w:color w:val="000000"/>
                <w:szCs w:val="24"/>
              </w:rPr>
              <w:t>ollege</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 xml:space="preserve">processes in two </w:t>
            </w:r>
            <w:r w:rsidR="000B20A1">
              <w:rPr>
                <w:rFonts w:ascii="Calibri Light" w:eastAsia="Calibri Light" w:hAnsi="Calibri Light" w:cs="Calibri Light"/>
                <w:color w:val="000000"/>
                <w:szCs w:val="24"/>
              </w:rPr>
              <w:t>additional</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areas for long-term OER use.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75332391" w14:textId="493C2DAA" w:rsidR="00BE2C42" w:rsidRPr="00BE2C42" w:rsidRDefault="00BE2C42" w:rsidP="00BE2C42">
            <w:pPr>
              <w:spacing w:after="0" w:line="240" w:lineRule="auto"/>
              <w:rPr>
                <w:rFonts w:ascii="Calibri Light" w:eastAsia="Times New Roman" w:hAnsi="Calibri Light" w:cs="Calibri Light"/>
                <w:color w:val="000000"/>
                <w:szCs w:val="24"/>
              </w:rPr>
            </w:pPr>
            <w:r w:rsidRPr="00BE2C42">
              <w:rPr>
                <w:rFonts w:ascii="Calibri Light" w:eastAsia="Calibri Light" w:hAnsi="Calibri Light" w:cs="Calibri Light"/>
                <w:color w:val="000000"/>
                <w:szCs w:val="24"/>
              </w:rPr>
              <w:t xml:space="preserve">Sustain </w:t>
            </w:r>
            <w:r w:rsidR="000B67B4">
              <w:rPr>
                <w:rFonts w:ascii="Calibri Light" w:eastAsia="Calibri Light" w:hAnsi="Calibri Light" w:cs="Calibri Light"/>
                <w:color w:val="000000"/>
                <w:szCs w:val="24"/>
              </w:rPr>
              <w:t>c</w:t>
            </w:r>
            <w:r w:rsidR="000B20A1">
              <w:rPr>
                <w:rFonts w:ascii="Calibri Light" w:eastAsia="Calibri Light" w:hAnsi="Calibri Light" w:cs="Calibri Light"/>
                <w:color w:val="000000"/>
                <w:szCs w:val="24"/>
              </w:rPr>
              <w:t>ollege</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 xml:space="preserve">processes in </w:t>
            </w:r>
            <w:r w:rsidR="000B67B4">
              <w:rPr>
                <w:rFonts w:ascii="Calibri Light" w:eastAsia="Calibri Light" w:hAnsi="Calibri Light" w:cs="Calibri Light"/>
                <w:color w:val="000000"/>
                <w:szCs w:val="24"/>
              </w:rPr>
              <w:t xml:space="preserve">two </w:t>
            </w:r>
            <w:r w:rsidR="000B20A1">
              <w:rPr>
                <w:rFonts w:ascii="Calibri Light" w:eastAsia="Calibri Light" w:hAnsi="Calibri Light" w:cs="Calibri Light"/>
                <w:color w:val="000000"/>
                <w:szCs w:val="24"/>
              </w:rPr>
              <w:t>additional</w:t>
            </w:r>
            <w:r w:rsidRPr="00BE2C42">
              <w:rPr>
                <w:rFonts w:ascii="Calibri Light" w:eastAsia="Calibri Light" w:hAnsi="Calibri Light" w:cs="Calibri Light"/>
                <w:color w:val="000000"/>
                <w:szCs w:val="24"/>
              </w:rPr>
              <w:t xml:space="preserve"> areas for long-term OER use.</w:t>
            </w:r>
          </w:p>
        </w:tc>
      </w:tr>
      <w:tr w:rsidR="00896E88" w:rsidRPr="00BE2C42" w14:paraId="258E9981" w14:textId="77777777" w:rsidTr="00486C24">
        <w:trPr>
          <w:cantSplit/>
          <w:trHeight w:val="94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25450AA" w14:textId="0E51DC23" w:rsidR="00896E88" w:rsidRPr="00D078AF" w:rsidRDefault="00896E88" w:rsidP="00896E88">
            <w:pPr>
              <w:spacing w:after="0" w:line="240" w:lineRule="auto"/>
              <w:jc w:val="center"/>
              <w:rPr>
                <w:rFonts w:ascii="Calibri Light" w:eastAsia="Calibri Light" w:hAnsi="Calibri Light" w:cs="Calibri Light"/>
                <w:b/>
                <w:bCs/>
                <w:color w:val="7030A0"/>
                <w:szCs w:val="24"/>
                <w:highlight w:val="green"/>
              </w:rPr>
            </w:pPr>
            <w:r w:rsidRPr="00D078AF">
              <w:rPr>
                <w:rFonts w:ascii="Calibri Light" w:eastAsia="Calibri Light" w:hAnsi="Calibri Light" w:cs="Calibri Light"/>
                <w:b/>
                <w:bCs/>
                <w:color w:val="7030A0"/>
                <w:szCs w:val="24"/>
                <w:highlight w:val="green"/>
              </w:rPr>
              <w:t xml:space="preserve">Goal </w:t>
            </w:r>
            <w:r w:rsidR="00B173C9" w:rsidRPr="00D078AF">
              <w:rPr>
                <w:rFonts w:ascii="Calibri Light" w:eastAsia="Calibri Light" w:hAnsi="Calibri Light" w:cs="Calibri Light"/>
                <w:b/>
                <w:bCs/>
                <w:color w:val="7030A0"/>
                <w:szCs w:val="24"/>
                <w:highlight w:val="green"/>
              </w:rPr>
              <w:t>FULLY met.</w:t>
            </w:r>
          </w:p>
        </w:tc>
        <w:tc>
          <w:tcPr>
            <w:tcW w:w="3280" w:type="dxa"/>
            <w:tcBorders>
              <w:top w:val="single" w:sz="4" w:space="0" w:color="auto"/>
              <w:left w:val="nil"/>
              <w:bottom w:val="single" w:sz="4" w:space="0" w:color="auto"/>
              <w:right w:val="single" w:sz="4" w:space="0" w:color="auto"/>
            </w:tcBorders>
            <w:shd w:val="clear" w:color="auto" w:fill="auto"/>
            <w:vAlign w:val="center"/>
          </w:tcPr>
          <w:p w14:paraId="27A76B64" w14:textId="77777777" w:rsidR="00896E88" w:rsidRPr="00BE2C42" w:rsidRDefault="00896E88" w:rsidP="00BE2C42">
            <w:pPr>
              <w:spacing w:after="0" w:line="240" w:lineRule="auto"/>
              <w:rPr>
                <w:rFonts w:ascii="Calibri Light" w:eastAsia="Calibri Light" w:hAnsi="Calibri Light" w:cs="Calibri Light"/>
                <w:color w:val="000000"/>
                <w:szCs w:val="24"/>
              </w:rPr>
            </w:pPr>
          </w:p>
        </w:tc>
        <w:tc>
          <w:tcPr>
            <w:tcW w:w="3280" w:type="dxa"/>
            <w:tcBorders>
              <w:top w:val="single" w:sz="4" w:space="0" w:color="auto"/>
              <w:left w:val="nil"/>
              <w:bottom w:val="single" w:sz="4" w:space="0" w:color="auto"/>
              <w:right w:val="single" w:sz="4" w:space="0" w:color="auto"/>
            </w:tcBorders>
            <w:shd w:val="clear" w:color="auto" w:fill="auto"/>
            <w:vAlign w:val="center"/>
          </w:tcPr>
          <w:p w14:paraId="5CCFA8E1" w14:textId="77777777" w:rsidR="00896E88" w:rsidRPr="00BE2C42" w:rsidRDefault="00896E88" w:rsidP="00BE2C42">
            <w:pPr>
              <w:spacing w:after="0" w:line="240" w:lineRule="auto"/>
              <w:rPr>
                <w:rFonts w:ascii="Calibri Light" w:eastAsia="Calibri Light" w:hAnsi="Calibri Light" w:cs="Calibri Light"/>
                <w:color w:val="000000"/>
                <w:szCs w:val="24"/>
              </w:rPr>
            </w:pPr>
          </w:p>
        </w:tc>
      </w:tr>
    </w:tbl>
    <w:p w14:paraId="2610A594" w14:textId="1D32E8CC" w:rsidR="00AD71CB" w:rsidRPr="00DC32B2" w:rsidRDefault="00DC32B2" w:rsidP="00DC32B2">
      <w:pPr>
        <w:pStyle w:val="ListParagraph"/>
        <w:numPr>
          <w:ilvl w:val="0"/>
          <w:numId w:val="49"/>
        </w:numPr>
        <w:spacing w:after="0" w:line="240" w:lineRule="auto"/>
        <w:rPr>
          <w:rFonts w:ascii="Calibri Light" w:hAnsi="Calibri Light" w:cs="Calibri Light"/>
          <w:szCs w:val="24"/>
        </w:rPr>
      </w:pPr>
      <w:r>
        <w:rPr>
          <w:rFonts w:ascii="Calibri Light" w:hAnsi="Calibri Light" w:cs="Calibri Light"/>
          <w:szCs w:val="24"/>
        </w:rPr>
        <w:t>Streamline</w:t>
      </w:r>
      <w:r w:rsidRPr="00147342">
        <w:rPr>
          <w:rFonts w:ascii="Calibri Light" w:hAnsi="Calibri Light" w:cs="Calibri Light"/>
          <w:szCs w:val="24"/>
        </w:rPr>
        <w:t xml:space="preserve"> OER </w:t>
      </w:r>
      <w:r>
        <w:rPr>
          <w:rFonts w:ascii="Calibri Light" w:hAnsi="Calibri Light" w:cs="Calibri Light"/>
          <w:szCs w:val="24"/>
        </w:rPr>
        <w:t>p</w:t>
      </w:r>
      <w:r w:rsidRPr="00147342">
        <w:rPr>
          <w:rFonts w:ascii="Calibri Light" w:hAnsi="Calibri Light" w:cs="Calibri Light"/>
          <w:szCs w:val="24"/>
        </w:rPr>
        <w:t>rocesses</w:t>
      </w:r>
      <w:r>
        <w:rPr>
          <w:rFonts w:ascii="Calibri Light" w:hAnsi="Calibri Light" w:cs="Calibri Light"/>
          <w:szCs w:val="24"/>
        </w:rPr>
        <w:t xml:space="preserve"> across Taft College</w:t>
      </w:r>
      <w:r>
        <w:rPr>
          <w:rFonts w:ascii="Calibri Light" w:hAnsi="Calibri Light" w:cs="Calibri Light"/>
          <w:szCs w:val="24"/>
        </w:rPr>
        <w:t>:</w:t>
      </w:r>
      <w:r>
        <w:rPr>
          <w:rFonts w:ascii="Calibri Light" w:hAnsi="Calibri Light" w:cs="Calibri Light"/>
          <w:szCs w:val="24"/>
        </w:rPr>
        <w:tab/>
      </w:r>
      <w:r w:rsidR="00AD71CB" w:rsidRPr="00DC32B2">
        <w:rPr>
          <w:rFonts w:ascii="Calibri Light" w:eastAsia="Calibri Light" w:hAnsi="Calibri Light" w:cs="Calibri Light"/>
          <w:color w:val="000000"/>
          <w:szCs w:val="24"/>
        </w:rPr>
        <w:t>While no new processes have been formalized, the OER/ZTC Coordinator met with or held email conversations with most stakeholders.  In particular:</w:t>
      </w:r>
    </w:p>
    <w:p w14:paraId="45C780AD" w14:textId="77777777" w:rsidR="00DC32B2" w:rsidRPr="00D06C37" w:rsidRDefault="00DC32B2" w:rsidP="00DC32B2">
      <w:pPr>
        <w:pStyle w:val="ListParagraph"/>
        <w:numPr>
          <w:ilvl w:val="1"/>
          <w:numId w:val="40"/>
        </w:numPr>
        <w:spacing w:after="0" w:line="240" w:lineRule="auto"/>
        <w:rPr>
          <w:rFonts w:ascii="Calibri Light" w:hAnsi="Calibri Light" w:cs="Calibri Light"/>
          <w:szCs w:val="24"/>
        </w:rPr>
      </w:pPr>
      <w:r>
        <w:rPr>
          <w:rFonts w:ascii="Calibri Light" w:hAnsi="Calibri Light" w:cs="Calibri Light"/>
          <w:szCs w:val="24"/>
        </w:rPr>
        <w:t>Collaborate with t</w:t>
      </w:r>
      <w:r w:rsidRPr="00912A44">
        <w:rPr>
          <w:rFonts w:ascii="Calibri Light" w:hAnsi="Calibri Light" w:cs="Calibri Light"/>
          <w:szCs w:val="24"/>
        </w:rPr>
        <w:t xml:space="preserve">he Curriculum and General Education Committee </w:t>
      </w:r>
      <w:r>
        <w:rPr>
          <w:rFonts w:ascii="Calibri Light" w:hAnsi="Calibri Light" w:cs="Calibri Light"/>
          <w:szCs w:val="24"/>
        </w:rPr>
        <w:t>to</w:t>
      </w:r>
      <w:r w:rsidRPr="00912A44">
        <w:rPr>
          <w:rFonts w:ascii="Calibri Light" w:hAnsi="Calibri Light" w:cs="Calibri Light"/>
          <w:szCs w:val="24"/>
        </w:rPr>
        <w:t xml:space="preserve"> </w:t>
      </w:r>
      <w:r>
        <w:rPr>
          <w:rFonts w:ascii="Calibri Light" w:hAnsi="Calibri Light" w:cs="Calibri Light"/>
          <w:szCs w:val="24"/>
        </w:rPr>
        <w:t>incorporate OER into CORs and comply with state and federal education code.</w:t>
      </w:r>
    </w:p>
    <w:p w14:paraId="67ACE559" w14:textId="642048D4" w:rsidR="00AD71CB" w:rsidRPr="00DC32B2" w:rsidRDefault="00DC32B2" w:rsidP="00DC32B2">
      <w:pPr>
        <w:pStyle w:val="ListParagraph"/>
        <w:numPr>
          <w:ilvl w:val="2"/>
          <w:numId w:val="40"/>
        </w:numPr>
        <w:spacing w:after="0" w:line="240" w:lineRule="auto"/>
        <w:rPr>
          <w:rFonts w:ascii="Calibri Light" w:hAnsi="Calibri Light" w:cs="Calibri Light"/>
          <w:szCs w:val="24"/>
        </w:rPr>
      </w:pPr>
      <w:r w:rsidRPr="00DC32B2">
        <w:rPr>
          <w:rFonts w:ascii="Calibri Light" w:hAnsi="Calibri Light" w:cs="Calibri Light"/>
          <w:szCs w:val="24"/>
        </w:rPr>
        <w:t>Partially Met:</w:t>
      </w:r>
      <w:r w:rsidRPr="00DC32B2">
        <w:rPr>
          <w:rFonts w:ascii="Calibri Light" w:hAnsi="Calibri Light" w:cs="Calibri Light"/>
          <w:szCs w:val="24"/>
        </w:rPr>
        <w:tab/>
      </w:r>
      <w:r w:rsidR="00AD71CB" w:rsidRPr="00DC32B2">
        <w:rPr>
          <w:rFonts w:ascii="Calibri Light" w:hAnsi="Calibri Light" w:cs="Calibri Light"/>
          <w:szCs w:val="24"/>
        </w:rPr>
        <w:t>The Curriculum and General Education Committee discussed that OER are already included on CORs.  Committee members were reminded of education code.</w:t>
      </w:r>
    </w:p>
    <w:p w14:paraId="313ED794" w14:textId="77777777" w:rsidR="00DC32B2" w:rsidRPr="00D06C37" w:rsidRDefault="00DC32B2" w:rsidP="00DC32B2">
      <w:pPr>
        <w:pStyle w:val="ListParagraph"/>
        <w:numPr>
          <w:ilvl w:val="1"/>
          <w:numId w:val="40"/>
        </w:numPr>
        <w:spacing w:after="0" w:line="240" w:lineRule="auto"/>
        <w:rPr>
          <w:rFonts w:ascii="Calibri Light" w:hAnsi="Calibri Light" w:cs="Calibri Light"/>
          <w:szCs w:val="24"/>
        </w:rPr>
      </w:pPr>
      <w:r>
        <w:rPr>
          <w:rFonts w:ascii="Calibri Light" w:hAnsi="Calibri Light" w:cs="Calibri Light"/>
          <w:szCs w:val="24"/>
        </w:rPr>
        <w:t>Develop a process, in consultation with t</w:t>
      </w:r>
      <w:r w:rsidRPr="00912A44">
        <w:rPr>
          <w:rFonts w:ascii="Calibri Light" w:hAnsi="Calibri Light" w:cs="Calibri Light"/>
          <w:szCs w:val="24"/>
        </w:rPr>
        <w:t>he Bookstore</w:t>
      </w:r>
      <w:r>
        <w:rPr>
          <w:rFonts w:ascii="Calibri Light" w:hAnsi="Calibri Light" w:cs="Calibri Light"/>
          <w:szCs w:val="24"/>
        </w:rPr>
        <w:t>,</w:t>
      </w:r>
      <w:r w:rsidRPr="00912A44">
        <w:rPr>
          <w:rFonts w:ascii="Calibri Light" w:hAnsi="Calibri Light" w:cs="Calibri Light"/>
          <w:szCs w:val="24"/>
        </w:rPr>
        <w:t xml:space="preserve"> to </w:t>
      </w:r>
      <w:r>
        <w:rPr>
          <w:rFonts w:ascii="Calibri Light" w:hAnsi="Calibri Light" w:cs="Calibri Light"/>
          <w:szCs w:val="24"/>
        </w:rPr>
        <w:t>supply OER to students and reduce potential monetary loss to the Bookstore from decreased textbook rental fees.</w:t>
      </w:r>
    </w:p>
    <w:p w14:paraId="6EE76537" w14:textId="05720C68" w:rsidR="00AD71CB" w:rsidRPr="00DC32B2" w:rsidRDefault="00DC32B2" w:rsidP="00DC32B2">
      <w:pPr>
        <w:pStyle w:val="ListParagraph"/>
        <w:numPr>
          <w:ilvl w:val="2"/>
          <w:numId w:val="40"/>
        </w:numPr>
        <w:spacing w:after="0" w:line="240" w:lineRule="auto"/>
        <w:rPr>
          <w:rFonts w:ascii="Calibri Light" w:hAnsi="Calibri Light" w:cs="Calibri Light"/>
          <w:szCs w:val="24"/>
        </w:rPr>
      </w:pPr>
      <w:r w:rsidRPr="00DC32B2">
        <w:rPr>
          <w:rFonts w:ascii="Calibri Light" w:hAnsi="Calibri Light" w:cs="Calibri Light"/>
          <w:szCs w:val="24"/>
        </w:rPr>
        <w:t>Partially Met:</w:t>
      </w:r>
      <w:r w:rsidRPr="00DC32B2">
        <w:rPr>
          <w:rFonts w:ascii="Calibri Light" w:hAnsi="Calibri Light" w:cs="Calibri Light"/>
          <w:szCs w:val="24"/>
        </w:rPr>
        <w:tab/>
      </w:r>
      <w:r w:rsidR="00AD71CB" w:rsidRPr="00DC32B2">
        <w:rPr>
          <w:rFonts w:ascii="Calibri Light" w:hAnsi="Calibri Light" w:cs="Calibri Light"/>
          <w:szCs w:val="24"/>
        </w:rPr>
        <w:t>The Bookstore is working to expand their print shop and marketing abilities to offset monetary loss from decreased textbook rental fees.</w:t>
      </w:r>
    </w:p>
    <w:p w14:paraId="1FBD18B6" w14:textId="4A68B39C" w:rsidR="00DC32B2" w:rsidRPr="00DC32B2" w:rsidRDefault="00DC32B2" w:rsidP="00DC32B2">
      <w:pPr>
        <w:pStyle w:val="ListParagraph"/>
        <w:numPr>
          <w:ilvl w:val="1"/>
          <w:numId w:val="40"/>
        </w:numPr>
        <w:spacing w:after="0" w:line="240" w:lineRule="auto"/>
        <w:rPr>
          <w:rFonts w:ascii="Calibri Light" w:hAnsi="Calibri Light" w:cs="Calibri Light"/>
        </w:rPr>
      </w:pPr>
      <w:r w:rsidRPr="00000841">
        <w:rPr>
          <w:rFonts w:ascii="Calibri Light" w:hAnsi="Calibri Light" w:cs="Calibri Light"/>
          <w:color w:val="0D0D0D"/>
          <w:shd w:val="clear" w:color="auto" w:fill="FFFFFF"/>
        </w:rPr>
        <w:t>Under the direction of the Office of Instruction, establish a scheduling procedure to identify OER sections and develop both a ZTC course schedule and a DE ZTC course schedule every semester.</w:t>
      </w:r>
    </w:p>
    <w:p w14:paraId="3E22DFAC" w14:textId="6F767035" w:rsidR="00AD71CB" w:rsidRPr="00DC32B2" w:rsidRDefault="00DC32B2" w:rsidP="00DC32B2">
      <w:pPr>
        <w:pStyle w:val="ListParagraph"/>
        <w:numPr>
          <w:ilvl w:val="2"/>
          <w:numId w:val="40"/>
        </w:numPr>
        <w:spacing w:after="0" w:line="240" w:lineRule="auto"/>
        <w:rPr>
          <w:rFonts w:ascii="Calibri Light" w:hAnsi="Calibri Light" w:cs="Calibri Light"/>
        </w:rPr>
      </w:pPr>
      <w:r w:rsidRPr="00DC32B2">
        <w:rPr>
          <w:rFonts w:ascii="Calibri Light" w:hAnsi="Calibri Light" w:cs="Calibri Light"/>
          <w:color w:val="0D0D0D"/>
          <w:shd w:val="clear" w:color="auto" w:fill="FFFFFF"/>
        </w:rPr>
        <w:t>Partially Met:</w:t>
      </w:r>
      <w:r w:rsidRPr="00DC32B2">
        <w:rPr>
          <w:rFonts w:ascii="Calibri Light" w:hAnsi="Calibri Light" w:cs="Calibri Light"/>
          <w:color w:val="0D0D0D"/>
          <w:shd w:val="clear" w:color="auto" w:fill="FFFFFF"/>
        </w:rPr>
        <w:tab/>
      </w:r>
      <w:r w:rsidR="00AD71CB" w:rsidRPr="00DC32B2">
        <w:rPr>
          <w:rFonts w:ascii="Calibri Light" w:hAnsi="Calibri Light" w:cs="Calibri Light"/>
          <w:color w:val="0D0D0D"/>
          <w:shd w:val="clear" w:color="auto" w:fill="FFFFFF"/>
        </w:rPr>
        <w:t>The process to identify ZTC course section is to notify the Office of Instruction during scheduling.  Reports from the Office of Instruction provide useful data on ZTC sections.  A ZTC course schedule or a DE ZTC course schedule are not yet in development.</w:t>
      </w:r>
    </w:p>
    <w:p w14:paraId="0EB87F16" w14:textId="77777777" w:rsidR="00DC32B2" w:rsidRPr="00000841" w:rsidRDefault="00DC32B2" w:rsidP="00DC32B2">
      <w:pPr>
        <w:pStyle w:val="ListParagraph"/>
        <w:numPr>
          <w:ilvl w:val="1"/>
          <w:numId w:val="40"/>
        </w:numPr>
        <w:spacing w:after="0" w:line="240" w:lineRule="auto"/>
        <w:rPr>
          <w:rFonts w:ascii="Calibri Light" w:hAnsi="Calibri Light" w:cs="Calibri Light"/>
        </w:rPr>
      </w:pPr>
      <w:r w:rsidRPr="00000841">
        <w:rPr>
          <w:rFonts w:ascii="Calibri Light" w:hAnsi="Calibri Light" w:cs="Calibri Light"/>
        </w:rPr>
        <w:t>Create campus-wide guidelines for copyright, licensing, and attribution of OER.</w:t>
      </w:r>
    </w:p>
    <w:p w14:paraId="5AEBAA84" w14:textId="628E9EA1" w:rsidR="00AD71CB" w:rsidRPr="00DC32B2" w:rsidRDefault="00DC32B2" w:rsidP="00DC32B2">
      <w:pPr>
        <w:pStyle w:val="ListParagraph"/>
        <w:numPr>
          <w:ilvl w:val="2"/>
          <w:numId w:val="40"/>
        </w:numPr>
        <w:spacing w:after="0" w:line="240" w:lineRule="auto"/>
        <w:rPr>
          <w:rFonts w:ascii="Calibri Light" w:hAnsi="Calibri Light" w:cs="Calibri Light"/>
        </w:rPr>
      </w:pPr>
      <w:r w:rsidRPr="00DC32B2">
        <w:rPr>
          <w:rFonts w:ascii="Calibri Light" w:hAnsi="Calibri Light" w:cs="Calibri Light"/>
        </w:rPr>
        <w:t>Partially Met:</w:t>
      </w:r>
      <w:r w:rsidRPr="00DC32B2">
        <w:rPr>
          <w:rFonts w:ascii="Calibri Light" w:hAnsi="Calibri Light" w:cs="Calibri Light"/>
        </w:rPr>
        <w:tab/>
      </w:r>
      <w:r w:rsidR="00AD71CB" w:rsidRPr="00DC32B2">
        <w:rPr>
          <w:rFonts w:ascii="Calibri Light" w:hAnsi="Calibri Light" w:cs="Calibri Light"/>
        </w:rPr>
        <w:t>There is no campus-wide guideline for copyright, licensing, and attribution of OER, although the OER/ZTC Coordinator is sharing with the OERI requires (CC-BY at minimum).</w:t>
      </w:r>
    </w:p>
    <w:p w14:paraId="03C8823E" w14:textId="77777777" w:rsidR="00DC32B2" w:rsidRPr="008C2DEB" w:rsidRDefault="00DC32B2" w:rsidP="00DC32B2">
      <w:pPr>
        <w:pStyle w:val="ListParagraph"/>
        <w:numPr>
          <w:ilvl w:val="1"/>
          <w:numId w:val="40"/>
        </w:numPr>
        <w:spacing w:after="0" w:line="240" w:lineRule="auto"/>
        <w:rPr>
          <w:rFonts w:ascii="Calibri Light" w:hAnsi="Calibri Light" w:cs="Calibri Light"/>
          <w:b/>
          <w:bCs/>
        </w:rPr>
      </w:pPr>
      <w:r w:rsidRPr="008C2DEB">
        <w:rPr>
          <w:rFonts w:ascii="Calibri Light" w:hAnsi="Calibri Light" w:cs="Calibri Light"/>
          <w:b/>
          <w:bCs/>
        </w:rPr>
        <w:t>Consult with the Librarian(s) regarding OER use and resources for faculty, staff, and students.</w:t>
      </w:r>
    </w:p>
    <w:p w14:paraId="1DF96C69" w14:textId="47CA4207" w:rsidR="00AD71CB" w:rsidRPr="008C2DEB" w:rsidRDefault="00DC32B2" w:rsidP="00DC32B2">
      <w:pPr>
        <w:pStyle w:val="ListParagraph"/>
        <w:numPr>
          <w:ilvl w:val="2"/>
          <w:numId w:val="40"/>
        </w:numPr>
        <w:spacing w:after="0" w:line="240" w:lineRule="auto"/>
        <w:rPr>
          <w:rFonts w:ascii="Calibri Light" w:hAnsi="Calibri Light" w:cs="Calibri Light"/>
          <w:b/>
          <w:bCs/>
        </w:rPr>
      </w:pPr>
      <w:r w:rsidRPr="008C2DEB">
        <w:rPr>
          <w:rFonts w:ascii="Calibri Light" w:hAnsi="Calibri Light" w:cs="Calibri Light"/>
          <w:b/>
          <w:bCs/>
        </w:rPr>
        <w:t>Fully Met:</w:t>
      </w:r>
      <w:r w:rsidRPr="008C2DEB">
        <w:rPr>
          <w:rFonts w:ascii="Calibri Light" w:hAnsi="Calibri Light" w:cs="Calibri Light"/>
          <w:b/>
          <w:bCs/>
        </w:rPr>
        <w:tab/>
      </w:r>
      <w:r w:rsidR="00AD71CB" w:rsidRPr="008C2DEB">
        <w:rPr>
          <w:rFonts w:ascii="Calibri Light" w:hAnsi="Calibri Light" w:cs="Calibri Light"/>
          <w:b/>
          <w:bCs/>
        </w:rPr>
        <w:t xml:space="preserve">The librarian worked with the OER/ZTC Coordinator to develop a LibGuide on licensing.  </w:t>
      </w:r>
    </w:p>
    <w:p w14:paraId="540F4249" w14:textId="77777777" w:rsidR="008C2DEB" w:rsidRDefault="008C2DEB" w:rsidP="008C2DEB">
      <w:pPr>
        <w:pStyle w:val="ListParagraph"/>
        <w:numPr>
          <w:ilvl w:val="1"/>
          <w:numId w:val="40"/>
        </w:numPr>
        <w:spacing w:after="0" w:line="240" w:lineRule="auto"/>
        <w:rPr>
          <w:rFonts w:ascii="Calibri Light" w:hAnsi="Calibri Light" w:cs="Calibri Light"/>
        </w:rPr>
      </w:pPr>
      <w:r>
        <w:rPr>
          <w:rFonts w:ascii="Calibri Light" w:hAnsi="Calibri Light" w:cs="Calibri Light"/>
        </w:rPr>
        <w:t>Work with Institutional Research regarding OER data collection and reporting.</w:t>
      </w:r>
    </w:p>
    <w:p w14:paraId="04C0C58D" w14:textId="04336369" w:rsidR="00AD71CB" w:rsidRPr="008C2DEB" w:rsidRDefault="008C2DEB" w:rsidP="008C2DEB">
      <w:pPr>
        <w:pStyle w:val="ListParagraph"/>
        <w:numPr>
          <w:ilvl w:val="2"/>
          <w:numId w:val="40"/>
        </w:numPr>
        <w:spacing w:after="0" w:line="240" w:lineRule="auto"/>
        <w:rPr>
          <w:rFonts w:ascii="Calibri Light" w:hAnsi="Calibri Light" w:cs="Calibri Light"/>
        </w:rPr>
      </w:pPr>
      <w:r w:rsidRPr="008C2DEB">
        <w:rPr>
          <w:rFonts w:ascii="Calibri Light" w:hAnsi="Calibri Light" w:cs="Calibri Light"/>
        </w:rPr>
        <w:t>Partially Met:</w:t>
      </w:r>
      <w:r w:rsidRPr="008C2DEB">
        <w:rPr>
          <w:rFonts w:ascii="Calibri Light" w:hAnsi="Calibri Light" w:cs="Calibri Light"/>
        </w:rPr>
        <w:tab/>
      </w:r>
      <w:r w:rsidR="00AD71CB" w:rsidRPr="008C2DEB">
        <w:rPr>
          <w:rFonts w:ascii="Calibri Light" w:hAnsi="Calibri Light" w:cs="Calibri Light"/>
        </w:rPr>
        <w:t xml:space="preserve">A dashboard that includes ZTC sections is available for some employees.  </w:t>
      </w:r>
      <w:r w:rsidR="00AD71CB" w:rsidRPr="008C2DEB">
        <w:rPr>
          <w:rFonts w:ascii="Calibri Light" w:hAnsi="Calibri Light" w:cs="Calibri Light"/>
          <w:color w:val="0D0D0D"/>
          <w:shd w:val="clear" w:color="auto" w:fill="FFFFFF"/>
        </w:rPr>
        <w:t xml:space="preserve">There has yet to be discussions with IR to fully complete the state-required data collection of type of textbook used.  </w:t>
      </w:r>
    </w:p>
    <w:p w14:paraId="517907FA" w14:textId="77777777" w:rsidR="008C2DEB" w:rsidRDefault="008C2DEB" w:rsidP="008C2DEB">
      <w:pPr>
        <w:pStyle w:val="ListParagraph"/>
        <w:numPr>
          <w:ilvl w:val="1"/>
          <w:numId w:val="40"/>
        </w:numPr>
        <w:spacing w:after="0" w:line="240" w:lineRule="auto"/>
        <w:rPr>
          <w:rFonts w:ascii="Calibri Light" w:hAnsi="Calibri Light" w:cs="Calibri Light"/>
        </w:rPr>
      </w:pPr>
      <w:r>
        <w:rPr>
          <w:rFonts w:ascii="Calibri Light" w:hAnsi="Calibri Light" w:cs="Calibri Light"/>
        </w:rPr>
        <w:t>Confer with ASO about how to mitigate potential funding losses.</w:t>
      </w:r>
    </w:p>
    <w:p w14:paraId="726757AF" w14:textId="2C1CE7BF" w:rsidR="00AD71CB" w:rsidRPr="008C2DEB" w:rsidRDefault="008C2DEB" w:rsidP="008C2DEB">
      <w:pPr>
        <w:pStyle w:val="ListParagraph"/>
        <w:numPr>
          <w:ilvl w:val="2"/>
          <w:numId w:val="40"/>
        </w:numPr>
        <w:spacing w:after="0" w:line="240" w:lineRule="auto"/>
        <w:rPr>
          <w:rFonts w:ascii="Calibri Light" w:hAnsi="Calibri Light" w:cs="Calibri Light"/>
        </w:rPr>
      </w:pPr>
      <w:r w:rsidRPr="008C2DEB">
        <w:rPr>
          <w:rFonts w:ascii="Calibri Light" w:hAnsi="Calibri Light" w:cs="Calibri Light"/>
        </w:rPr>
        <w:t>Partially Met:</w:t>
      </w:r>
      <w:r w:rsidRPr="008C2DEB">
        <w:rPr>
          <w:rFonts w:ascii="Calibri Light" w:hAnsi="Calibri Light" w:cs="Calibri Light"/>
        </w:rPr>
        <w:tab/>
      </w:r>
      <w:r w:rsidR="00AD71CB" w:rsidRPr="008C2DEB">
        <w:rPr>
          <w:rFonts w:ascii="Calibri Light" w:hAnsi="Calibri Light" w:cs="Calibri Light"/>
        </w:rPr>
        <w:t>The OER/ZTC Coordinator c</w:t>
      </w:r>
      <w:r w:rsidR="00AD71CB" w:rsidRPr="008C2DEB">
        <w:rPr>
          <w:rFonts w:ascii="Calibri Light" w:hAnsi="Calibri Light" w:cs="Calibri Light"/>
        </w:rPr>
        <w:t>onfer</w:t>
      </w:r>
      <w:r w:rsidR="00B7794B" w:rsidRPr="008C2DEB">
        <w:rPr>
          <w:rFonts w:ascii="Calibri Light" w:hAnsi="Calibri Light" w:cs="Calibri Light"/>
        </w:rPr>
        <w:t>red</w:t>
      </w:r>
      <w:r w:rsidR="00AD71CB" w:rsidRPr="008C2DEB">
        <w:rPr>
          <w:rFonts w:ascii="Calibri Light" w:hAnsi="Calibri Light" w:cs="Calibri Light"/>
        </w:rPr>
        <w:t xml:space="preserve"> with ASO about how to mitigate potential funding losses.</w:t>
      </w:r>
      <w:r w:rsidR="00AD71CB" w:rsidRPr="008C2DEB">
        <w:rPr>
          <w:rFonts w:ascii="Calibri Light" w:hAnsi="Calibri Light" w:cs="Calibri Light"/>
        </w:rPr>
        <w:t xml:space="preserve">  ASO has been passionate about increasing the usefulness of the student fees sticker.  </w:t>
      </w:r>
    </w:p>
    <w:p w14:paraId="71564DE4" w14:textId="77777777" w:rsidR="008C2DEB" w:rsidRPr="008C2DEB" w:rsidRDefault="008C2DEB" w:rsidP="008C2DEB">
      <w:pPr>
        <w:pStyle w:val="ListParagraph"/>
        <w:numPr>
          <w:ilvl w:val="1"/>
          <w:numId w:val="40"/>
        </w:numPr>
        <w:spacing w:after="0" w:line="240" w:lineRule="auto"/>
        <w:rPr>
          <w:rFonts w:ascii="Calibri Light" w:hAnsi="Calibri Light" w:cs="Calibri Light"/>
          <w:b/>
          <w:bCs/>
        </w:rPr>
      </w:pPr>
      <w:r w:rsidRPr="008C2DEB">
        <w:rPr>
          <w:rFonts w:ascii="Calibri Light" w:hAnsi="Calibri Light" w:cs="Calibri Light"/>
          <w:b/>
          <w:bCs/>
        </w:rPr>
        <w:t>Collaborate with IT for technical support in storing, accessing, and posting OER.</w:t>
      </w:r>
    </w:p>
    <w:p w14:paraId="019BCDE3" w14:textId="1265707C" w:rsidR="00AD71CB" w:rsidRPr="008C2DEB" w:rsidRDefault="008C2DEB" w:rsidP="008C2DEB">
      <w:pPr>
        <w:pStyle w:val="ListParagraph"/>
        <w:numPr>
          <w:ilvl w:val="2"/>
          <w:numId w:val="40"/>
        </w:numPr>
        <w:spacing w:after="0" w:line="240" w:lineRule="auto"/>
        <w:rPr>
          <w:rFonts w:ascii="Calibri Light" w:hAnsi="Calibri Light" w:cs="Calibri Light"/>
          <w:b/>
          <w:bCs/>
        </w:rPr>
      </w:pPr>
      <w:r w:rsidRPr="008C2DEB">
        <w:rPr>
          <w:rFonts w:ascii="Calibri Light" w:hAnsi="Calibri Light" w:cs="Calibri Light"/>
          <w:b/>
          <w:bCs/>
        </w:rPr>
        <w:t>Fully Met:</w:t>
      </w:r>
      <w:r w:rsidRPr="008C2DEB">
        <w:rPr>
          <w:rFonts w:ascii="Calibri Light" w:hAnsi="Calibri Light" w:cs="Calibri Light"/>
          <w:b/>
          <w:bCs/>
        </w:rPr>
        <w:tab/>
      </w:r>
      <w:r w:rsidR="00AD71CB" w:rsidRPr="008C2DEB">
        <w:rPr>
          <w:rFonts w:ascii="Calibri Light" w:hAnsi="Calibri Light" w:cs="Calibri Light"/>
          <w:b/>
          <w:bCs/>
        </w:rPr>
        <w:t xml:space="preserve">An OER website was created by IT, and developed by the OER/ZTC Coordinator.  OER tends to be posted on the platform in which it was created.  The Bookstore has a website that aids in </w:t>
      </w:r>
      <w:r w:rsidR="00AD71CB" w:rsidRPr="008C2DEB">
        <w:rPr>
          <w:rFonts w:ascii="Calibri Light" w:hAnsi="Calibri Light" w:cs="Calibri Light"/>
          <w:b/>
          <w:bCs/>
        </w:rPr>
        <w:t>accessing OER</w:t>
      </w:r>
      <w:r w:rsidR="00AD71CB" w:rsidRPr="008C2DEB">
        <w:rPr>
          <w:rFonts w:ascii="Calibri Light" w:hAnsi="Calibri Light" w:cs="Calibri Light"/>
          <w:b/>
          <w:bCs/>
        </w:rPr>
        <w:t xml:space="preserve"> every semester</w:t>
      </w:r>
      <w:r w:rsidR="00AD71CB" w:rsidRPr="008C2DEB">
        <w:rPr>
          <w:rFonts w:ascii="Calibri Light" w:hAnsi="Calibri Light" w:cs="Calibri Light"/>
          <w:b/>
          <w:bCs/>
        </w:rPr>
        <w:t>.</w:t>
      </w:r>
    </w:p>
    <w:p w14:paraId="0223A018" w14:textId="77777777" w:rsidR="008C2DEB" w:rsidRPr="008C2DEB" w:rsidRDefault="008C2DEB" w:rsidP="008C2DEB">
      <w:pPr>
        <w:pStyle w:val="ListParagraph"/>
        <w:numPr>
          <w:ilvl w:val="1"/>
          <w:numId w:val="40"/>
        </w:numPr>
        <w:spacing w:after="0" w:line="240" w:lineRule="auto"/>
        <w:rPr>
          <w:rFonts w:ascii="Calibri Light" w:hAnsi="Calibri Light" w:cs="Calibri Light"/>
          <w:b/>
          <w:bCs/>
        </w:rPr>
      </w:pPr>
      <w:r w:rsidRPr="008C2DEB">
        <w:rPr>
          <w:rFonts w:ascii="Calibri Light" w:hAnsi="Calibri Light" w:cs="Calibri Light"/>
          <w:b/>
          <w:bCs/>
          <w:color w:val="0D0D0D"/>
          <w:shd w:val="clear" w:color="auto" w:fill="FFFFFF"/>
        </w:rPr>
        <w:t>Partner with the Student Services to incorporate OER into student orientation.</w:t>
      </w:r>
    </w:p>
    <w:p w14:paraId="5D70A2C2" w14:textId="1CE7DA50" w:rsidR="00AD71CB" w:rsidRPr="008C2DEB" w:rsidRDefault="008C2DEB" w:rsidP="008C2DEB">
      <w:pPr>
        <w:pStyle w:val="ListParagraph"/>
        <w:numPr>
          <w:ilvl w:val="2"/>
          <w:numId w:val="40"/>
        </w:numPr>
        <w:spacing w:after="0" w:line="240" w:lineRule="auto"/>
        <w:rPr>
          <w:rFonts w:ascii="Calibri Light" w:hAnsi="Calibri Light" w:cs="Calibri Light"/>
          <w:b/>
          <w:bCs/>
        </w:rPr>
      </w:pPr>
      <w:r w:rsidRPr="008C2DEB">
        <w:rPr>
          <w:rFonts w:ascii="Calibri Light" w:hAnsi="Calibri Light" w:cs="Calibri Light"/>
          <w:b/>
          <w:bCs/>
          <w:color w:val="0D0D0D"/>
          <w:shd w:val="clear" w:color="auto" w:fill="FFFFFF"/>
        </w:rPr>
        <w:t>Fully Met:</w:t>
      </w:r>
      <w:r w:rsidRPr="008C2DEB">
        <w:rPr>
          <w:rFonts w:ascii="Calibri Light" w:hAnsi="Calibri Light" w:cs="Calibri Light"/>
          <w:b/>
          <w:bCs/>
          <w:color w:val="0D0D0D"/>
          <w:shd w:val="clear" w:color="auto" w:fill="FFFFFF"/>
        </w:rPr>
        <w:tab/>
      </w:r>
      <w:r w:rsidR="00AD71CB" w:rsidRPr="008C2DEB">
        <w:rPr>
          <w:rFonts w:ascii="Calibri Light" w:hAnsi="Calibri Light" w:cs="Calibri Light"/>
          <w:b/>
          <w:bCs/>
          <w:color w:val="0D0D0D"/>
          <w:shd w:val="clear" w:color="auto" w:fill="FFFFFF"/>
        </w:rPr>
        <w:t xml:space="preserve">The OER/ZTC Coordinator shared information from the OER webpage for students with the lead of a group that is updating the </w:t>
      </w:r>
      <w:r w:rsidR="00AD71CB" w:rsidRPr="008C2DEB">
        <w:rPr>
          <w:rFonts w:ascii="Calibri Light" w:hAnsi="Calibri Light" w:cs="Calibri Light"/>
          <w:b/>
          <w:bCs/>
          <w:color w:val="0D0D0D"/>
          <w:shd w:val="clear" w:color="auto" w:fill="FFFFFF"/>
        </w:rPr>
        <w:t>student orientation.</w:t>
      </w:r>
    </w:p>
    <w:p w14:paraId="23747FF1" w14:textId="77777777" w:rsidR="008C2DEB" w:rsidRPr="00892615" w:rsidRDefault="008C2DEB" w:rsidP="008C2DEB">
      <w:pPr>
        <w:pStyle w:val="ListParagraph"/>
        <w:numPr>
          <w:ilvl w:val="1"/>
          <w:numId w:val="40"/>
        </w:numPr>
        <w:spacing w:after="0" w:line="240" w:lineRule="auto"/>
        <w:rPr>
          <w:rFonts w:ascii="Calibri Light" w:hAnsi="Calibri Light" w:cs="Calibri Light"/>
        </w:rPr>
      </w:pPr>
      <w:r>
        <w:rPr>
          <w:rFonts w:ascii="Calibri Light" w:hAnsi="Calibri Light" w:cs="Calibri Light"/>
          <w:szCs w:val="24"/>
        </w:rPr>
        <w:t>Work with IR to add OER to the Program Review process.</w:t>
      </w:r>
    </w:p>
    <w:p w14:paraId="5DCBB4DE" w14:textId="306843A9" w:rsidR="00BE2C42" w:rsidRPr="006E1835" w:rsidRDefault="008C2DEB" w:rsidP="008C2DEB">
      <w:pPr>
        <w:pStyle w:val="ListParagraph"/>
        <w:numPr>
          <w:ilvl w:val="2"/>
          <w:numId w:val="40"/>
        </w:numPr>
        <w:spacing w:after="0" w:line="240" w:lineRule="auto"/>
        <w:rPr>
          <w:rFonts w:ascii="Calibri Light" w:hAnsi="Calibri Light" w:cs="Calibri Light"/>
          <w:i/>
          <w:iCs/>
        </w:rPr>
      </w:pPr>
      <w:r w:rsidRPr="006E1835">
        <w:rPr>
          <w:rFonts w:ascii="Calibri Light" w:hAnsi="Calibri Light" w:cs="Calibri Light"/>
          <w:i/>
          <w:iCs/>
          <w:szCs w:val="24"/>
        </w:rPr>
        <w:t>Not met:</w:t>
      </w:r>
      <w:r w:rsidRPr="006E1835">
        <w:rPr>
          <w:rFonts w:ascii="Calibri Light" w:hAnsi="Calibri Light" w:cs="Calibri Light"/>
          <w:i/>
          <w:iCs/>
          <w:szCs w:val="24"/>
        </w:rPr>
        <w:tab/>
      </w:r>
      <w:r w:rsidR="00AD71CB" w:rsidRPr="006E1835">
        <w:rPr>
          <w:rFonts w:ascii="Calibri Light" w:hAnsi="Calibri Light" w:cs="Calibri Light"/>
          <w:i/>
          <w:iCs/>
          <w:szCs w:val="24"/>
        </w:rPr>
        <w:t>The OER/ZTC Coordinator has yet to w</w:t>
      </w:r>
      <w:r w:rsidR="00AD71CB" w:rsidRPr="006E1835">
        <w:rPr>
          <w:rFonts w:ascii="Calibri Light" w:hAnsi="Calibri Light" w:cs="Calibri Light"/>
          <w:i/>
          <w:iCs/>
          <w:szCs w:val="24"/>
        </w:rPr>
        <w:t xml:space="preserve">ork with IR </w:t>
      </w:r>
      <w:r w:rsidR="00AD71CB" w:rsidRPr="006E1835">
        <w:rPr>
          <w:rFonts w:ascii="Calibri Light" w:hAnsi="Calibri Light" w:cs="Calibri Light"/>
          <w:i/>
          <w:iCs/>
          <w:szCs w:val="24"/>
        </w:rPr>
        <w:t xml:space="preserve">or SPC </w:t>
      </w:r>
      <w:r w:rsidR="00AD71CB" w:rsidRPr="006E1835">
        <w:rPr>
          <w:rFonts w:ascii="Calibri Light" w:hAnsi="Calibri Light" w:cs="Calibri Light"/>
          <w:i/>
          <w:iCs/>
          <w:szCs w:val="24"/>
        </w:rPr>
        <w:t>to add OER to the Program Review process</w:t>
      </w:r>
    </w:p>
    <w:p w14:paraId="5D61DB93" w14:textId="29CD72D2" w:rsidR="00271015" w:rsidRPr="00AD71CB" w:rsidRDefault="00271015" w:rsidP="00AD71CB">
      <w:pPr>
        <w:pStyle w:val="ListParagraph"/>
        <w:numPr>
          <w:ilvl w:val="0"/>
          <w:numId w:val="49"/>
        </w:numPr>
        <w:spacing w:after="0" w:line="240" w:lineRule="auto"/>
        <w:rPr>
          <w:rFonts w:ascii="Calibri Light" w:hAnsi="Calibri Light" w:cs="Calibri Light"/>
          <w:szCs w:val="24"/>
        </w:rPr>
      </w:pPr>
      <w:r w:rsidRPr="00AD71CB">
        <w:rPr>
          <w:rFonts w:ascii="Calibri Light" w:hAnsi="Calibri Light" w:cs="Calibri Light"/>
        </w:rPr>
        <w:t xml:space="preserve">Use data to make decisions, implement changes, and increase </w:t>
      </w:r>
      <w:r w:rsidRPr="00AD71CB">
        <w:rPr>
          <w:rFonts w:ascii="Calibri Light" w:hAnsi="Calibri Light" w:cs="Calibri Light"/>
          <w:szCs w:val="24"/>
        </w:rPr>
        <w:t xml:space="preserve">the </w:t>
      </w:r>
      <w:r w:rsidRPr="00AD71CB">
        <w:rPr>
          <w:rFonts w:ascii="Calibri Light" w:hAnsi="Calibri Light" w:cs="Calibri Light"/>
        </w:rPr>
        <w:t>effectiveness of OER.</w:t>
      </w:r>
      <w:r w:rsidRPr="00AD71CB">
        <w:rPr>
          <w:rFonts w:ascii="Calibri Light" w:hAnsi="Calibri Light" w:cs="Calibri Light"/>
          <w:szCs w:val="24"/>
        </w:rPr>
        <w:t xml:space="preserve"> </w:t>
      </w:r>
    </w:p>
    <w:p w14:paraId="710C122F" w14:textId="77777777" w:rsidR="00704189" w:rsidRPr="00704189" w:rsidRDefault="00704189" w:rsidP="00704189">
      <w:pPr>
        <w:pStyle w:val="ListParagraph"/>
        <w:numPr>
          <w:ilvl w:val="1"/>
          <w:numId w:val="29"/>
        </w:numPr>
        <w:spacing w:after="0" w:line="240" w:lineRule="auto"/>
        <w:rPr>
          <w:rFonts w:ascii="Calibri Light" w:hAnsi="Calibri Light" w:cs="Calibri Light"/>
          <w:b/>
          <w:bCs/>
          <w:szCs w:val="24"/>
        </w:rPr>
      </w:pPr>
      <w:r w:rsidRPr="00704189">
        <w:rPr>
          <w:rFonts w:ascii="Calibri Light" w:hAnsi="Calibri Light" w:cs="Calibri Light"/>
          <w:b/>
          <w:bCs/>
          <w:szCs w:val="24"/>
        </w:rPr>
        <w:t>Provide accurate data regarding the number of ZTC sections offered.</w:t>
      </w:r>
    </w:p>
    <w:p w14:paraId="22B6EF93" w14:textId="64F3B553" w:rsidR="00FA5009" w:rsidRPr="00704189" w:rsidRDefault="00704189" w:rsidP="00704189">
      <w:pPr>
        <w:pStyle w:val="ListParagraph"/>
        <w:numPr>
          <w:ilvl w:val="2"/>
          <w:numId w:val="29"/>
        </w:numPr>
        <w:spacing w:after="0" w:line="240" w:lineRule="auto"/>
        <w:rPr>
          <w:rFonts w:ascii="Calibri Light" w:hAnsi="Calibri Light" w:cs="Calibri Light"/>
          <w:b/>
          <w:bCs/>
          <w:szCs w:val="24"/>
        </w:rPr>
      </w:pPr>
      <w:r w:rsidRPr="00704189">
        <w:rPr>
          <w:rFonts w:ascii="Calibri Light" w:hAnsi="Calibri Light" w:cs="Calibri Light"/>
          <w:b/>
          <w:bCs/>
          <w:szCs w:val="24"/>
        </w:rPr>
        <w:t>Fully Met:</w:t>
      </w:r>
      <w:r w:rsidRPr="00704189">
        <w:rPr>
          <w:rFonts w:ascii="Calibri Light" w:hAnsi="Calibri Light" w:cs="Calibri Light"/>
          <w:b/>
          <w:bCs/>
          <w:szCs w:val="24"/>
        </w:rPr>
        <w:tab/>
      </w:r>
      <w:r w:rsidR="00FA5009" w:rsidRPr="00704189">
        <w:rPr>
          <w:rFonts w:ascii="Calibri Light" w:hAnsi="Calibri Light" w:cs="Calibri Light"/>
          <w:b/>
          <w:bCs/>
          <w:szCs w:val="24"/>
        </w:rPr>
        <w:t xml:space="preserve">The OER/ZTC Coordinator reviewed data provided in the schedule, Bookstore website, and a report from the Office of Instruction to ensure that accurate information was conveyed.  Individual contacts with some faculty were also initiated to confirm accuracy or data provided.  The OER/ZTC Coordinator also shared information during Faculty Reports and on the new OER website (OER Research page).  </w:t>
      </w:r>
    </w:p>
    <w:p w14:paraId="55821612" w14:textId="77777777" w:rsidR="00704189" w:rsidRDefault="00704189" w:rsidP="00704189">
      <w:pPr>
        <w:pStyle w:val="ListParagraph"/>
        <w:numPr>
          <w:ilvl w:val="1"/>
          <w:numId w:val="29"/>
        </w:numPr>
        <w:spacing w:after="0" w:line="240" w:lineRule="auto"/>
        <w:rPr>
          <w:rFonts w:ascii="Calibri Light" w:hAnsi="Calibri Light" w:cs="Calibri Light"/>
          <w:szCs w:val="24"/>
        </w:rPr>
      </w:pPr>
      <w:r>
        <w:rPr>
          <w:rFonts w:ascii="Calibri Light" w:hAnsi="Calibri Light" w:cs="Calibri Light"/>
          <w:szCs w:val="24"/>
        </w:rPr>
        <w:t xml:space="preserve">Report on data that compares ZTC course sections with those that use traditional, commercial textbooks including </w:t>
      </w:r>
      <w:r w:rsidRPr="00912A44">
        <w:rPr>
          <w:rFonts w:ascii="Calibri Light" w:hAnsi="Calibri Light" w:cs="Calibri Light"/>
          <w:szCs w:val="24"/>
        </w:rPr>
        <w:t>student achievement outcomes and student learning outcomes</w:t>
      </w:r>
      <w:r>
        <w:rPr>
          <w:rFonts w:ascii="Calibri Light" w:hAnsi="Calibri Light" w:cs="Calibri Light"/>
          <w:szCs w:val="24"/>
        </w:rPr>
        <w:t>.</w:t>
      </w:r>
    </w:p>
    <w:p w14:paraId="254F954D" w14:textId="681659BF" w:rsidR="00132DF9" w:rsidRPr="00704189" w:rsidRDefault="00704189" w:rsidP="00704189">
      <w:pPr>
        <w:pStyle w:val="ListParagraph"/>
        <w:numPr>
          <w:ilvl w:val="2"/>
          <w:numId w:val="29"/>
        </w:numPr>
        <w:spacing w:after="0" w:line="240" w:lineRule="auto"/>
        <w:rPr>
          <w:rFonts w:ascii="Calibri Light" w:hAnsi="Calibri Light" w:cs="Calibri Light"/>
          <w:szCs w:val="24"/>
        </w:rPr>
      </w:pPr>
      <w:r w:rsidRPr="00704189">
        <w:rPr>
          <w:rFonts w:ascii="Calibri Light" w:hAnsi="Calibri Light" w:cs="Calibri Light"/>
          <w:szCs w:val="24"/>
        </w:rPr>
        <w:t>Partially Met:</w:t>
      </w:r>
      <w:r w:rsidRPr="00704189">
        <w:rPr>
          <w:rFonts w:ascii="Calibri Light" w:hAnsi="Calibri Light" w:cs="Calibri Light"/>
          <w:szCs w:val="24"/>
        </w:rPr>
        <w:tab/>
      </w:r>
      <w:r w:rsidR="00FA5009" w:rsidRPr="00704189">
        <w:rPr>
          <w:rFonts w:ascii="Calibri Light" w:hAnsi="Calibri Light" w:cs="Calibri Light"/>
          <w:szCs w:val="24"/>
        </w:rPr>
        <w:t>IR created a dashboard to r</w:t>
      </w:r>
      <w:r w:rsidR="00132DF9" w:rsidRPr="00704189">
        <w:rPr>
          <w:rFonts w:ascii="Calibri Light" w:hAnsi="Calibri Light" w:cs="Calibri Light"/>
          <w:szCs w:val="24"/>
        </w:rPr>
        <w:t xml:space="preserve">eport on data that compares </w:t>
      </w:r>
      <w:r w:rsidR="00FA5009" w:rsidRPr="00704189">
        <w:rPr>
          <w:rFonts w:ascii="Calibri Light" w:hAnsi="Calibri Light" w:cs="Calibri Light"/>
          <w:szCs w:val="24"/>
        </w:rPr>
        <w:t xml:space="preserve">student achievement outcomes </w:t>
      </w:r>
      <w:r w:rsidR="00FA5009" w:rsidRPr="00704189">
        <w:rPr>
          <w:rFonts w:ascii="Calibri Light" w:hAnsi="Calibri Light" w:cs="Calibri Light"/>
          <w:szCs w:val="24"/>
        </w:rPr>
        <w:t xml:space="preserve">of </w:t>
      </w:r>
      <w:r w:rsidR="00132DF9" w:rsidRPr="00704189">
        <w:rPr>
          <w:rFonts w:ascii="Calibri Light" w:hAnsi="Calibri Light" w:cs="Calibri Light"/>
          <w:szCs w:val="24"/>
        </w:rPr>
        <w:t>ZTC course sections with those that use traditional, commercial textbooks</w:t>
      </w:r>
      <w:r w:rsidR="00FA5009" w:rsidRPr="00704189">
        <w:rPr>
          <w:rFonts w:ascii="Calibri Light" w:hAnsi="Calibri Light" w:cs="Calibri Light"/>
          <w:szCs w:val="24"/>
        </w:rPr>
        <w:t xml:space="preserve">.  This dashboard does not include comparisons of </w:t>
      </w:r>
      <w:r w:rsidR="00164EA1" w:rsidRPr="00704189">
        <w:rPr>
          <w:rFonts w:ascii="Calibri Light" w:hAnsi="Calibri Light" w:cs="Calibri Light"/>
          <w:szCs w:val="24"/>
        </w:rPr>
        <w:t>student learning outcomes.</w:t>
      </w:r>
    </w:p>
    <w:p w14:paraId="45232D4A" w14:textId="77777777" w:rsidR="00704189" w:rsidRDefault="00704189" w:rsidP="00704189">
      <w:pPr>
        <w:pStyle w:val="ListParagraph"/>
        <w:numPr>
          <w:ilvl w:val="1"/>
          <w:numId w:val="29"/>
        </w:numPr>
        <w:spacing w:after="0" w:line="240" w:lineRule="auto"/>
        <w:rPr>
          <w:rFonts w:ascii="Calibri Light" w:hAnsi="Calibri Light" w:cs="Calibri Light"/>
          <w:szCs w:val="24"/>
        </w:rPr>
      </w:pPr>
      <w:r w:rsidRPr="00F14C43">
        <w:rPr>
          <w:rFonts w:ascii="Calibri Light" w:hAnsi="Calibri Light" w:cs="Calibri Light"/>
          <w:szCs w:val="24"/>
        </w:rPr>
        <w:t xml:space="preserve">Create </w:t>
      </w:r>
      <w:r>
        <w:rPr>
          <w:rFonts w:ascii="Calibri Light" w:hAnsi="Calibri Light" w:cs="Calibri Light"/>
          <w:szCs w:val="24"/>
        </w:rPr>
        <w:t xml:space="preserve">an easy-to-understand display of ZTC data, such as </w:t>
      </w:r>
      <w:r w:rsidRPr="00F14C43">
        <w:rPr>
          <w:rFonts w:ascii="Calibri Light" w:hAnsi="Calibri Light" w:cs="Calibri Light"/>
          <w:szCs w:val="24"/>
        </w:rPr>
        <w:t>an OER Data Dashboar</w:t>
      </w:r>
      <w:r>
        <w:rPr>
          <w:rFonts w:ascii="Calibri Light" w:hAnsi="Calibri Light" w:cs="Calibri Light"/>
          <w:szCs w:val="24"/>
        </w:rPr>
        <w:t>d.</w:t>
      </w:r>
    </w:p>
    <w:p w14:paraId="29ECB41E" w14:textId="0713394D" w:rsidR="00912A44" w:rsidRPr="00704189" w:rsidRDefault="00704189" w:rsidP="00704189">
      <w:pPr>
        <w:pStyle w:val="ListParagraph"/>
        <w:numPr>
          <w:ilvl w:val="2"/>
          <w:numId w:val="29"/>
        </w:numPr>
        <w:spacing w:after="0" w:line="240" w:lineRule="auto"/>
        <w:rPr>
          <w:rFonts w:ascii="Calibri Light" w:hAnsi="Calibri Light" w:cs="Calibri Light"/>
          <w:szCs w:val="24"/>
        </w:rPr>
      </w:pPr>
      <w:r w:rsidRPr="00704189">
        <w:rPr>
          <w:rFonts w:ascii="Calibri Light" w:hAnsi="Calibri Light" w:cs="Calibri Light"/>
          <w:szCs w:val="24"/>
        </w:rPr>
        <w:t>Partially Met:</w:t>
      </w:r>
      <w:r w:rsidRPr="00704189">
        <w:rPr>
          <w:rFonts w:ascii="Calibri Light" w:hAnsi="Calibri Light" w:cs="Calibri Light"/>
          <w:szCs w:val="24"/>
        </w:rPr>
        <w:tab/>
      </w:r>
      <w:r w:rsidR="00271015" w:rsidRPr="00704189">
        <w:rPr>
          <w:rFonts w:ascii="Calibri Light" w:hAnsi="Calibri Light" w:cs="Calibri Light"/>
          <w:szCs w:val="24"/>
        </w:rPr>
        <w:t xml:space="preserve">Create </w:t>
      </w:r>
      <w:r w:rsidR="009E291B" w:rsidRPr="00704189">
        <w:rPr>
          <w:rFonts w:ascii="Calibri Light" w:hAnsi="Calibri Light" w:cs="Calibri Light"/>
          <w:szCs w:val="24"/>
        </w:rPr>
        <w:t xml:space="preserve">an easy-to-understand display of ZTC data, such as </w:t>
      </w:r>
      <w:r w:rsidR="00271015" w:rsidRPr="00704189">
        <w:rPr>
          <w:rFonts w:ascii="Calibri Light" w:hAnsi="Calibri Light" w:cs="Calibri Light"/>
          <w:szCs w:val="24"/>
        </w:rPr>
        <w:t>an OER Data Dashboar</w:t>
      </w:r>
      <w:r w:rsidR="00414045" w:rsidRPr="00704189">
        <w:rPr>
          <w:rFonts w:ascii="Calibri Light" w:hAnsi="Calibri Light" w:cs="Calibri Light"/>
          <w:szCs w:val="24"/>
        </w:rPr>
        <w:t>d</w:t>
      </w:r>
      <w:r w:rsidR="000B617B" w:rsidRPr="00704189">
        <w:rPr>
          <w:rFonts w:ascii="Calibri Light" w:hAnsi="Calibri Light" w:cs="Calibri Light"/>
          <w:szCs w:val="24"/>
        </w:rPr>
        <w:t>.</w:t>
      </w:r>
    </w:p>
    <w:p w14:paraId="5323EC11" w14:textId="77777777" w:rsidR="00704189" w:rsidRDefault="00704189" w:rsidP="00704189">
      <w:pPr>
        <w:pStyle w:val="ListParagraph"/>
        <w:numPr>
          <w:ilvl w:val="1"/>
          <w:numId w:val="29"/>
        </w:numPr>
        <w:spacing w:after="0" w:line="240" w:lineRule="auto"/>
        <w:rPr>
          <w:rFonts w:ascii="Calibri Light" w:hAnsi="Calibri Light" w:cs="Calibri Light"/>
          <w:szCs w:val="24"/>
        </w:rPr>
      </w:pPr>
      <w:r>
        <w:rPr>
          <w:rFonts w:ascii="Calibri Light" w:hAnsi="Calibri Light" w:cs="Calibri Light"/>
          <w:szCs w:val="24"/>
        </w:rPr>
        <w:t>Analyze student knowledge and awareness of OER and its benefits.</w:t>
      </w:r>
    </w:p>
    <w:p w14:paraId="78C0D812" w14:textId="2AA5F84E" w:rsidR="00F43813" w:rsidRPr="00704189" w:rsidRDefault="00704189" w:rsidP="00704189">
      <w:pPr>
        <w:pStyle w:val="ListParagraph"/>
        <w:numPr>
          <w:ilvl w:val="2"/>
          <w:numId w:val="29"/>
        </w:numPr>
        <w:spacing w:after="0" w:line="240" w:lineRule="auto"/>
        <w:rPr>
          <w:rFonts w:ascii="Calibri Light" w:hAnsi="Calibri Light" w:cs="Calibri Light"/>
          <w:szCs w:val="24"/>
        </w:rPr>
      </w:pPr>
      <w:r w:rsidRPr="00704189">
        <w:rPr>
          <w:rFonts w:ascii="Calibri Light" w:hAnsi="Calibri Light" w:cs="Calibri Light"/>
          <w:szCs w:val="24"/>
        </w:rPr>
        <w:t>Not Met:</w:t>
      </w:r>
      <w:r w:rsidRPr="00704189">
        <w:rPr>
          <w:rFonts w:ascii="Calibri Light" w:hAnsi="Calibri Light" w:cs="Calibri Light"/>
          <w:szCs w:val="24"/>
        </w:rPr>
        <w:tab/>
      </w:r>
      <w:r w:rsidR="0056531F" w:rsidRPr="00704189">
        <w:rPr>
          <w:rFonts w:ascii="Calibri Light" w:hAnsi="Calibri Light" w:cs="Calibri Light"/>
          <w:szCs w:val="24"/>
        </w:rPr>
        <w:t xml:space="preserve">There has not been any formal assessment of </w:t>
      </w:r>
      <w:r w:rsidR="00F43813" w:rsidRPr="00704189">
        <w:rPr>
          <w:rFonts w:ascii="Calibri Light" w:hAnsi="Calibri Light" w:cs="Calibri Light"/>
          <w:szCs w:val="24"/>
        </w:rPr>
        <w:t>student knowledge and awareness of OER and its benefits.</w:t>
      </w:r>
    </w:p>
    <w:p w14:paraId="21BF4298" w14:textId="77777777" w:rsidR="00704189" w:rsidRDefault="00704189" w:rsidP="00704189">
      <w:pPr>
        <w:pStyle w:val="ListParagraph"/>
        <w:numPr>
          <w:ilvl w:val="1"/>
          <w:numId w:val="29"/>
        </w:numPr>
        <w:spacing w:after="0" w:line="240" w:lineRule="auto"/>
        <w:rPr>
          <w:rFonts w:ascii="Calibri Light" w:hAnsi="Calibri Light" w:cs="Calibri Light"/>
          <w:szCs w:val="24"/>
        </w:rPr>
      </w:pPr>
      <w:r>
        <w:rPr>
          <w:rFonts w:ascii="Calibri Light" w:hAnsi="Calibri Light" w:cs="Calibri Light"/>
          <w:szCs w:val="24"/>
        </w:rPr>
        <w:t>Analyze faculty knowledge and awareness of OER and its benefits.</w:t>
      </w:r>
    </w:p>
    <w:p w14:paraId="4F5A3B57" w14:textId="6427B4CB" w:rsidR="00F43813" w:rsidRPr="00704189" w:rsidRDefault="00704189" w:rsidP="00704189">
      <w:pPr>
        <w:pStyle w:val="ListParagraph"/>
        <w:numPr>
          <w:ilvl w:val="2"/>
          <w:numId w:val="29"/>
        </w:numPr>
        <w:spacing w:after="0" w:line="240" w:lineRule="auto"/>
        <w:rPr>
          <w:rFonts w:ascii="Calibri Light" w:hAnsi="Calibri Light" w:cs="Calibri Light"/>
          <w:i/>
          <w:iCs/>
          <w:szCs w:val="24"/>
        </w:rPr>
      </w:pPr>
      <w:r w:rsidRPr="00704189">
        <w:rPr>
          <w:rFonts w:ascii="Calibri Light" w:hAnsi="Calibri Light" w:cs="Calibri Light"/>
          <w:i/>
          <w:iCs/>
          <w:szCs w:val="24"/>
        </w:rPr>
        <w:t>Not Met:</w:t>
      </w:r>
      <w:r w:rsidRPr="00704189">
        <w:rPr>
          <w:rFonts w:ascii="Calibri Light" w:hAnsi="Calibri Light" w:cs="Calibri Light"/>
          <w:i/>
          <w:iCs/>
          <w:szCs w:val="24"/>
        </w:rPr>
        <w:tab/>
      </w:r>
      <w:r w:rsidR="0056531F" w:rsidRPr="00704189">
        <w:rPr>
          <w:rFonts w:ascii="Calibri Light" w:hAnsi="Calibri Light" w:cs="Calibri Light"/>
          <w:i/>
          <w:iCs/>
          <w:szCs w:val="24"/>
        </w:rPr>
        <w:t xml:space="preserve">There has not been any formal assessment of </w:t>
      </w:r>
      <w:r w:rsidR="00F43813" w:rsidRPr="00704189">
        <w:rPr>
          <w:rFonts w:ascii="Calibri Light" w:hAnsi="Calibri Light" w:cs="Calibri Light"/>
          <w:i/>
          <w:iCs/>
          <w:szCs w:val="24"/>
        </w:rPr>
        <w:t>faculty knowledge and awareness of OER and its benefits.</w:t>
      </w:r>
    </w:p>
    <w:p w14:paraId="2FE97FFD" w14:textId="77777777" w:rsidR="00AD375B" w:rsidRPr="00892615" w:rsidRDefault="00AD375B" w:rsidP="00AD375B">
      <w:pPr>
        <w:pStyle w:val="ListParagraph"/>
        <w:numPr>
          <w:ilvl w:val="1"/>
          <w:numId w:val="29"/>
        </w:numPr>
        <w:spacing w:after="0" w:line="240" w:lineRule="auto"/>
        <w:rPr>
          <w:rFonts w:ascii="Calibri Light" w:hAnsi="Calibri Light" w:cs="Calibri Light"/>
        </w:rPr>
      </w:pPr>
      <w:r>
        <w:rPr>
          <w:rFonts w:ascii="Calibri Light" w:hAnsi="Calibri Light" w:cs="Calibri Light"/>
          <w:szCs w:val="24"/>
        </w:rPr>
        <w:t xml:space="preserve">Incorporate OER into the </w:t>
      </w:r>
      <w:r w:rsidRPr="0053481E">
        <w:rPr>
          <w:rFonts w:ascii="Calibri Light" w:hAnsi="Calibri Light" w:cs="Calibri Light"/>
          <w:szCs w:val="24"/>
        </w:rPr>
        <w:t>Community College Survey of Student Engagement (CCSSE)</w:t>
      </w:r>
    </w:p>
    <w:p w14:paraId="76AADE2B" w14:textId="43B72818" w:rsidR="007C1CF4" w:rsidRPr="00AD375B" w:rsidRDefault="00AD375B" w:rsidP="00AD375B">
      <w:pPr>
        <w:pStyle w:val="ListParagraph"/>
        <w:numPr>
          <w:ilvl w:val="2"/>
          <w:numId w:val="29"/>
        </w:numPr>
        <w:spacing w:after="0" w:line="240" w:lineRule="auto"/>
        <w:rPr>
          <w:rFonts w:ascii="Calibri Light" w:hAnsi="Calibri Light" w:cs="Calibri Light"/>
        </w:rPr>
      </w:pPr>
      <w:r w:rsidRPr="00AD375B">
        <w:rPr>
          <w:rFonts w:ascii="Calibri Light" w:hAnsi="Calibri Light" w:cs="Calibri Light"/>
          <w:szCs w:val="24"/>
        </w:rPr>
        <w:t>Partially Met:</w:t>
      </w:r>
      <w:r w:rsidRPr="00AD375B">
        <w:rPr>
          <w:rFonts w:ascii="Calibri Light" w:hAnsi="Calibri Light" w:cs="Calibri Light"/>
          <w:szCs w:val="24"/>
        </w:rPr>
        <w:tab/>
      </w:r>
      <w:r w:rsidR="006D267C" w:rsidRPr="00AD375B">
        <w:rPr>
          <w:rFonts w:ascii="Calibri Light" w:hAnsi="Calibri Light" w:cs="Calibri Light"/>
          <w:szCs w:val="24"/>
        </w:rPr>
        <w:t>Discussions occurred to i</w:t>
      </w:r>
      <w:r w:rsidR="0053481E" w:rsidRPr="00AD375B">
        <w:rPr>
          <w:rFonts w:ascii="Calibri Light" w:hAnsi="Calibri Light" w:cs="Calibri Light"/>
          <w:szCs w:val="24"/>
        </w:rPr>
        <w:t>ncorporate OER into the Community College Survey of Student Engagement (CCSSE)</w:t>
      </w:r>
      <w:r w:rsidR="006D267C" w:rsidRPr="00AD375B">
        <w:rPr>
          <w:rFonts w:ascii="Calibri Light" w:hAnsi="Calibri Light" w:cs="Calibri Light"/>
          <w:szCs w:val="24"/>
        </w:rPr>
        <w:t>, but the timing did not match up.</w:t>
      </w:r>
    </w:p>
    <w:p w14:paraId="1B94DAAD" w14:textId="77777777" w:rsidR="00AD375B" w:rsidRPr="00147342" w:rsidRDefault="00AD375B" w:rsidP="00AD375B">
      <w:pPr>
        <w:pStyle w:val="ListParagraph"/>
        <w:numPr>
          <w:ilvl w:val="0"/>
          <w:numId w:val="29"/>
        </w:numPr>
        <w:spacing w:after="0" w:line="240" w:lineRule="auto"/>
        <w:rPr>
          <w:rFonts w:ascii="Calibri Light" w:hAnsi="Calibri Light" w:cs="Calibri Light"/>
        </w:rPr>
      </w:pPr>
      <w:r w:rsidRPr="00147342">
        <w:rPr>
          <w:rFonts w:ascii="Calibri Light" w:hAnsi="Calibri Light" w:cs="Calibri Light"/>
        </w:rPr>
        <w:t xml:space="preserve">Secure ongoing funding sources </w:t>
      </w:r>
      <w:r>
        <w:rPr>
          <w:rFonts w:ascii="Calibri Light" w:hAnsi="Calibri Light" w:cs="Calibri Light"/>
        </w:rPr>
        <w:t>to</w:t>
      </w:r>
      <w:r w:rsidRPr="00147342">
        <w:rPr>
          <w:rFonts w:ascii="Calibri Light" w:hAnsi="Calibri Light" w:cs="Calibri Light"/>
        </w:rPr>
        <w:t xml:space="preserve"> ensure a long-term commitment to OER initiatives.</w:t>
      </w:r>
    </w:p>
    <w:p w14:paraId="69B3DF7D" w14:textId="5A115772" w:rsidR="004F0F69" w:rsidRPr="00AD375B" w:rsidRDefault="00AD375B" w:rsidP="00AD375B">
      <w:pPr>
        <w:pStyle w:val="ListParagraph"/>
        <w:numPr>
          <w:ilvl w:val="1"/>
          <w:numId w:val="49"/>
        </w:numPr>
        <w:spacing w:after="0" w:line="240" w:lineRule="auto"/>
        <w:rPr>
          <w:rFonts w:ascii="Calibri Light" w:hAnsi="Calibri Light" w:cs="Calibri Light"/>
        </w:rPr>
      </w:pPr>
      <w:r w:rsidRPr="00AD375B">
        <w:rPr>
          <w:rFonts w:ascii="Calibri Light" w:hAnsi="Calibri Light" w:cs="Calibri Light"/>
        </w:rPr>
        <w:t>Partially Met:</w:t>
      </w:r>
      <w:r w:rsidRPr="00AD375B">
        <w:rPr>
          <w:rFonts w:ascii="Calibri Light" w:hAnsi="Calibri Light" w:cs="Calibri Light"/>
        </w:rPr>
        <w:tab/>
      </w:r>
      <w:r w:rsidR="006D267C" w:rsidRPr="00AD375B">
        <w:rPr>
          <w:rFonts w:ascii="Calibri Light" w:hAnsi="Calibri Light" w:cs="Calibri Light"/>
        </w:rPr>
        <w:t xml:space="preserve">Grant funds from the CCCCO have been bountiful, but </w:t>
      </w:r>
      <w:r w:rsidR="00271015" w:rsidRPr="00AD375B">
        <w:rPr>
          <w:rFonts w:ascii="Calibri Light" w:hAnsi="Calibri Light" w:cs="Calibri Light"/>
        </w:rPr>
        <w:t xml:space="preserve">long-term </w:t>
      </w:r>
      <w:r w:rsidR="006D267C" w:rsidRPr="00AD375B">
        <w:rPr>
          <w:rFonts w:ascii="Calibri Light" w:hAnsi="Calibri Light" w:cs="Calibri Light"/>
        </w:rPr>
        <w:t>funding for</w:t>
      </w:r>
      <w:r w:rsidR="00271015" w:rsidRPr="00AD375B">
        <w:rPr>
          <w:rFonts w:ascii="Calibri Light" w:hAnsi="Calibri Light" w:cs="Calibri Light"/>
        </w:rPr>
        <w:t xml:space="preserve"> OER initiatives</w:t>
      </w:r>
      <w:r w:rsidR="006D267C" w:rsidRPr="00AD375B">
        <w:rPr>
          <w:rFonts w:ascii="Calibri Light" w:hAnsi="Calibri Light" w:cs="Calibri Light"/>
        </w:rPr>
        <w:t xml:space="preserve"> has not occurred.  </w:t>
      </w:r>
    </w:p>
    <w:p w14:paraId="6F600AD2" w14:textId="24D6CA30" w:rsidR="00CB0600" w:rsidRDefault="004F0F69" w:rsidP="00BC550C">
      <w:pPr>
        <w:pStyle w:val="Heading2"/>
        <w:rPr>
          <w:rFonts w:eastAsiaTheme="minorHAnsi"/>
        </w:rPr>
      </w:pPr>
      <w:r>
        <w:t xml:space="preserve">Goal 2:  </w:t>
      </w:r>
      <w:r w:rsidR="00124174">
        <w:t>Maintain</w:t>
      </w:r>
      <w:r w:rsidR="00CB0600" w:rsidRPr="003B7D0D">
        <w:t xml:space="preserve"> </w:t>
      </w:r>
      <w:r w:rsidR="007B772D">
        <w:t xml:space="preserve">the </w:t>
      </w:r>
      <w:r w:rsidR="00CB0600" w:rsidRPr="003B7D0D">
        <w:t>quality</w:t>
      </w:r>
      <w:r w:rsidR="00765A32">
        <w:t xml:space="preserve"> </w:t>
      </w:r>
      <w:r w:rsidR="007B772D">
        <w:t xml:space="preserve">of </w:t>
      </w:r>
      <w:r w:rsidR="00764F6B">
        <w:t xml:space="preserve">Taft College </w:t>
      </w:r>
      <w:r w:rsidR="00765A32">
        <w:t>OER</w:t>
      </w:r>
      <w:r w:rsidR="00124174">
        <w:t xml:space="preserve"> </w:t>
      </w:r>
      <w:r w:rsidR="00764F6B">
        <w:t xml:space="preserve">so </w:t>
      </w:r>
      <w:r w:rsidR="00124174">
        <w:t xml:space="preserve">that </w:t>
      </w:r>
      <w:r w:rsidR="00764F6B">
        <w:t xml:space="preserve">it </w:t>
      </w:r>
      <w:r w:rsidR="00124174">
        <w:t xml:space="preserve">is </w:t>
      </w:r>
      <w:r w:rsidR="00CB0600" w:rsidRPr="003B7D0D">
        <w:t>divers</w:t>
      </w:r>
      <w:r w:rsidR="00124174">
        <w:t>e</w:t>
      </w:r>
      <w:r w:rsidR="00CB0600" w:rsidRPr="003B7D0D">
        <w:t>, inclusi</w:t>
      </w:r>
      <w:r w:rsidR="00124174">
        <w:t>ve</w:t>
      </w:r>
      <w:r w:rsidR="00CB0600" w:rsidRPr="003B7D0D">
        <w:t>, and accessib</w:t>
      </w:r>
      <w:r w:rsidR="00124174">
        <w:t>le</w:t>
      </w:r>
      <w:r w:rsidR="00CB0600" w:rsidRPr="003B7D0D">
        <w:t>.</w:t>
      </w:r>
      <w:r w:rsidR="00CB0600" w:rsidRPr="003B7D0D">
        <w:rPr>
          <w:rFonts w:eastAsiaTheme="minorHAnsi"/>
        </w:rPr>
        <w:t xml:space="preserve"> </w:t>
      </w:r>
    </w:p>
    <w:p w14:paraId="28C1F1E5" w14:textId="2252BDC8" w:rsidR="00FA2E01" w:rsidRPr="00892615" w:rsidRDefault="00FA2E01" w:rsidP="00892615">
      <w:pPr>
        <w:rPr>
          <w:rFonts w:ascii="Calibri Light" w:hAnsi="Calibri Light" w:cs="Calibri Light"/>
        </w:rPr>
      </w:pPr>
      <w:r w:rsidRPr="00892615">
        <w:rPr>
          <w:rFonts w:ascii="Calibri Light" w:hAnsi="Calibri Light" w:cs="Calibri Light"/>
        </w:rPr>
        <w:t>One concern of many faculty related to OER is quality.  The OER community also requires materials that are as accessible as possible for students with disabilities.  Finally, the state-wide Academic Senate’s OER Initiative promotes evaluation and developing OER that is inclusive, diverse, equitable, and antiracist (see the IDEA Framework developed by the OER Initiative).  This goal includes the evaluation of OER material used by TC faculty, as well as improving OER in these areas.</w:t>
      </w:r>
    </w:p>
    <w:p w14:paraId="4AED3DC1" w14:textId="6E260943" w:rsidR="00912A44" w:rsidRDefault="00912A44" w:rsidP="00892615">
      <w:pPr>
        <w:pStyle w:val="Heading3"/>
      </w:pPr>
      <w:r w:rsidRPr="00147342">
        <w:t xml:space="preserve">Recommended </w:t>
      </w:r>
      <w:r w:rsidR="007B772D">
        <w:t xml:space="preserve">Timeline and </w:t>
      </w:r>
      <w:r w:rsidRPr="00147342">
        <w:t>Activities: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280"/>
        <w:gridCol w:w="3280"/>
      </w:tblGrid>
      <w:tr w:rsidR="00AF22A0" w:rsidRPr="00AF22A0" w14:paraId="793378D8" w14:textId="77777777" w:rsidTr="00896E88">
        <w:trPr>
          <w:trHeight w:val="315"/>
        </w:trPr>
        <w:tc>
          <w:tcPr>
            <w:tcW w:w="3280" w:type="dxa"/>
            <w:shd w:val="clear" w:color="auto" w:fill="auto"/>
            <w:vAlign w:val="bottom"/>
            <w:hideMark/>
          </w:tcPr>
          <w:p w14:paraId="709F3D1A" w14:textId="016AF802" w:rsidR="00AF22A0" w:rsidRPr="00896E88" w:rsidRDefault="00AF22A0" w:rsidP="00892615">
            <w:pPr>
              <w:spacing w:after="0" w:line="240" w:lineRule="auto"/>
              <w:jc w:val="center"/>
              <w:rPr>
                <w:rFonts w:ascii="Calibri Light" w:eastAsia="Times New Roman" w:hAnsi="Calibri Light" w:cs="Calibri Light"/>
                <w:b/>
                <w:bCs/>
                <w:color w:val="7030A0"/>
                <w:szCs w:val="24"/>
              </w:rPr>
            </w:pPr>
            <w:r w:rsidRPr="00896E88">
              <w:rPr>
                <w:rFonts w:ascii="Calibri Light" w:eastAsia="Times New Roman" w:hAnsi="Calibri Light" w:cs="Calibri Light"/>
                <w:b/>
                <w:bCs/>
                <w:color w:val="7030A0"/>
                <w:szCs w:val="24"/>
              </w:rPr>
              <w:t>Year One</w:t>
            </w:r>
            <w:r w:rsidR="00896E88" w:rsidRPr="00896E88">
              <w:rPr>
                <w:rFonts w:ascii="Calibri Light" w:eastAsia="Times New Roman" w:hAnsi="Calibri Light" w:cs="Calibri Light"/>
                <w:b/>
                <w:bCs/>
                <w:color w:val="7030A0"/>
                <w:szCs w:val="24"/>
              </w:rPr>
              <w:t xml:space="preserve"> (2024-2025)</w:t>
            </w:r>
          </w:p>
        </w:tc>
        <w:tc>
          <w:tcPr>
            <w:tcW w:w="3280" w:type="dxa"/>
            <w:shd w:val="clear" w:color="auto" w:fill="auto"/>
            <w:vAlign w:val="bottom"/>
            <w:hideMark/>
          </w:tcPr>
          <w:p w14:paraId="27F7F207" w14:textId="77777777" w:rsidR="00AF22A0" w:rsidRPr="00892615" w:rsidRDefault="00AF22A0"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shd w:val="clear" w:color="auto" w:fill="auto"/>
            <w:vAlign w:val="bottom"/>
            <w:hideMark/>
          </w:tcPr>
          <w:p w14:paraId="6E0CB974" w14:textId="77777777" w:rsidR="00AF22A0" w:rsidRPr="00892615" w:rsidRDefault="00AF22A0"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AF22A0" w:rsidRPr="00AF22A0" w14:paraId="10E74841" w14:textId="77777777" w:rsidTr="00896E88">
        <w:trPr>
          <w:trHeight w:val="630"/>
        </w:trPr>
        <w:tc>
          <w:tcPr>
            <w:tcW w:w="3280" w:type="dxa"/>
            <w:shd w:val="clear" w:color="auto" w:fill="auto"/>
            <w:vAlign w:val="bottom"/>
            <w:hideMark/>
          </w:tcPr>
          <w:p w14:paraId="46AFF147" w14:textId="77777777" w:rsidR="00AF22A0" w:rsidRPr="00896E88" w:rsidRDefault="00AF22A0" w:rsidP="00AF22A0">
            <w:pPr>
              <w:spacing w:after="0" w:line="240" w:lineRule="auto"/>
              <w:rPr>
                <w:rFonts w:ascii="Calibri Light" w:eastAsia="Times New Roman" w:hAnsi="Calibri Light" w:cs="Calibri Light"/>
                <w:color w:val="7030A0"/>
                <w:szCs w:val="24"/>
              </w:rPr>
            </w:pPr>
            <w:r w:rsidRPr="00896E88">
              <w:rPr>
                <w:rFonts w:ascii="Calibri Light" w:eastAsia="Times New Roman" w:hAnsi="Calibri Light" w:cs="Calibri Light"/>
                <w:color w:val="7030A0"/>
                <w:szCs w:val="24"/>
              </w:rPr>
              <w:t>Evaluate 10% of OER used in course sections.</w:t>
            </w:r>
          </w:p>
        </w:tc>
        <w:tc>
          <w:tcPr>
            <w:tcW w:w="3280" w:type="dxa"/>
            <w:shd w:val="clear" w:color="auto" w:fill="auto"/>
            <w:vAlign w:val="bottom"/>
            <w:hideMark/>
          </w:tcPr>
          <w:p w14:paraId="66C7FF8A" w14:textId="4020FDAF" w:rsidR="00AF22A0" w:rsidRPr="00AF22A0" w:rsidRDefault="00AF22A0" w:rsidP="00AF22A0">
            <w:pPr>
              <w:spacing w:after="0" w:line="240" w:lineRule="auto"/>
              <w:rPr>
                <w:rFonts w:ascii="Calibri Light" w:eastAsia="Times New Roman" w:hAnsi="Calibri Light" w:cs="Calibri Light"/>
                <w:color w:val="000000"/>
                <w:szCs w:val="24"/>
              </w:rPr>
            </w:pPr>
            <w:r w:rsidRPr="00AF22A0">
              <w:rPr>
                <w:rFonts w:ascii="Calibri Light" w:eastAsia="Times New Roman" w:hAnsi="Calibri Light" w:cs="Calibri Light"/>
                <w:color w:val="000000"/>
                <w:szCs w:val="24"/>
              </w:rPr>
              <w:t>Evaluate</w:t>
            </w:r>
            <w:r w:rsidR="000E6E57">
              <w:rPr>
                <w:rFonts w:ascii="Calibri Light" w:eastAsia="Times New Roman" w:hAnsi="Calibri Light" w:cs="Calibri Light"/>
                <w:color w:val="000000"/>
                <w:szCs w:val="24"/>
              </w:rPr>
              <w:t xml:space="preserve"> an additional</w:t>
            </w:r>
            <w:r w:rsidRPr="00AF22A0">
              <w:rPr>
                <w:rFonts w:ascii="Calibri Light" w:eastAsia="Times New Roman" w:hAnsi="Calibri Light" w:cs="Calibri Light"/>
                <w:color w:val="000000"/>
                <w:szCs w:val="24"/>
              </w:rPr>
              <w:t xml:space="preserve"> 20% of OER used in course sections.</w:t>
            </w:r>
          </w:p>
        </w:tc>
        <w:tc>
          <w:tcPr>
            <w:tcW w:w="3280" w:type="dxa"/>
            <w:shd w:val="clear" w:color="auto" w:fill="auto"/>
            <w:vAlign w:val="bottom"/>
            <w:hideMark/>
          </w:tcPr>
          <w:p w14:paraId="21A34DAA" w14:textId="38A310EB" w:rsidR="00AF22A0" w:rsidRPr="00AF22A0" w:rsidRDefault="00AF22A0" w:rsidP="00AF22A0">
            <w:pPr>
              <w:spacing w:after="0" w:line="240" w:lineRule="auto"/>
              <w:rPr>
                <w:rFonts w:ascii="Calibri Light" w:eastAsia="Times New Roman" w:hAnsi="Calibri Light" w:cs="Calibri Light"/>
                <w:color w:val="000000"/>
                <w:szCs w:val="24"/>
              </w:rPr>
            </w:pPr>
            <w:r w:rsidRPr="00AF22A0">
              <w:rPr>
                <w:rFonts w:ascii="Calibri Light" w:eastAsia="Times New Roman" w:hAnsi="Calibri Light" w:cs="Calibri Light"/>
                <w:color w:val="000000"/>
                <w:szCs w:val="24"/>
              </w:rPr>
              <w:t xml:space="preserve">Evaluate </w:t>
            </w:r>
            <w:r w:rsidR="000E6E57">
              <w:rPr>
                <w:rFonts w:ascii="Calibri Light" w:eastAsia="Times New Roman" w:hAnsi="Calibri Light" w:cs="Calibri Light"/>
                <w:color w:val="000000"/>
                <w:szCs w:val="24"/>
              </w:rPr>
              <w:t xml:space="preserve">an additional </w:t>
            </w:r>
            <w:r w:rsidRPr="00AF22A0">
              <w:rPr>
                <w:rFonts w:ascii="Calibri Light" w:eastAsia="Times New Roman" w:hAnsi="Calibri Light" w:cs="Calibri Light"/>
                <w:color w:val="000000"/>
                <w:szCs w:val="24"/>
              </w:rPr>
              <w:t>20% of OER used in course sections.</w:t>
            </w:r>
          </w:p>
        </w:tc>
      </w:tr>
      <w:tr w:rsidR="00896E88" w:rsidRPr="00AF22A0" w14:paraId="681992B6" w14:textId="77777777" w:rsidTr="00896E88">
        <w:trPr>
          <w:trHeight w:val="630"/>
        </w:trPr>
        <w:tc>
          <w:tcPr>
            <w:tcW w:w="3280" w:type="dxa"/>
            <w:shd w:val="clear" w:color="auto" w:fill="auto"/>
            <w:vAlign w:val="center"/>
          </w:tcPr>
          <w:p w14:paraId="7A86A737" w14:textId="670DFF3B" w:rsidR="00896E88" w:rsidRPr="00237F1F" w:rsidRDefault="00896E88" w:rsidP="00896E88">
            <w:pPr>
              <w:spacing w:after="0" w:line="240" w:lineRule="auto"/>
              <w:jc w:val="center"/>
              <w:rPr>
                <w:rFonts w:ascii="Calibri Light" w:eastAsia="Times New Roman" w:hAnsi="Calibri Light" w:cs="Calibri Light"/>
                <w:i/>
                <w:iCs/>
                <w:color w:val="FF0000"/>
                <w:szCs w:val="24"/>
              </w:rPr>
            </w:pPr>
            <w:r w:rsidRPr="00237F1F">
              <w:rPr>
                <w:rFonts w:ascii="Calibri Light" w:eastAsia="Times New Roman" w:hAnsi="Calibri Light" w:cs="Calibri Light"/>
                <w:i/>
                <w:iCs/>
                <w:color w:val="FF0000"/>
                <w:szCs w:val="24"/>
              </w:rPr>
              <w:t>Goal NOT met.</w:t>
            </w:r>
          </w:p>
        </w:tc>
        <w:tc>
          <w:tcPr>
            <w:tcW w:w="3280" w:type="dxa"/>
            <w:shd w:val="clear" w:color="auto" w:fill="auto"/>
            <w:vAlign w:val="center"/>
          </w:tcPr>
          <w:p w14:paraId="1AC9F0AE" w14:textId="77777777" w:rsidR="00896E88" w:rsidRPr="00AF22A0" w:rsidRDefault="00896E88" w:rsidP="00896E88">
            <w:pPr>
              <w:spacing w:after="0" w:line="240" w:lineRule="auto"/>
              <w:jc w:val="center"/>
              <w:rPr>
                <w:rFonts w:ascii="Calibri Light" w:eastAsia="Times New Roman" w:hAnsi="Calibri Light" w:cs="Calibri Light"/>
                <w:color w:val="000000"/>
                <w:szCs w:val="24"/>
              </w:rPr>
            </w:pPr>
          </w:p>
        </w:tc>
        <w:tc>
          <w:tcPr>
            <w:tcW w:w="3280" w:type="dxa"/>
            <w:shd w:val="clear" w:color="auto" w:fill="auto"/>
            <w:vAlign w:val="center"/>
          </w:tcPr>
          <w:p w14:paraId="5022F4E3" w14:textId="77777777" w:rsidR="00896E88" w:rsidRPr="00AF22A0" w:rsidRDefault="00896E88" w:rsidP="00896E88">
            <w:pPr>
              <w:spacing w:after="0" w:line="240" w:lineRule="auto"/>
              <w:jc w:val="center"/>
              <w:rPr>
                <w:rFonts w:ascii="Calibri Light" w:eastAsia="Times New Roman" w:hAnsi="Calibri Light" w:cs="Calibri Light"/>
                <w:color w:val="000000"/>
                <w:szCs w:val="24"/>
              </w:rPr>
            </w:pPr>
          </w:p>
        </w:tc>
      </w:tr>
    </w:tbl>
    <w:p w14:paraId="18E99F2A" w14:textId="77777777" w:rsidR="00237F1F" w:rsidRDefault="00237F1F" w:rsidP="00237F1F">
      <w:pPr>
        <w:pStyle w:val="ListParagraph"/>
        <w:numPr>
          <w:ilvl w:val="0"/>
          <w:numId w:val="25"/>
        </w:numPr>
        <w:spacing w:after="0" w:line="240" w:lineRule="auto"/>
        <w:rPr>
          <w:rFonts w:ascii="Calibri Light" w:hAnsi="Calibri Light" w:cs="Calibri Light"/>
          <w:szCs w:val="24"/>
        </w:rPr>
      </w:pPr>
      <w:r w:rsidRPr="00147342">
        <w:rPr>
          <w:rFonts w:ascii="Calibri Light" w:hAnsi="Calibri Light" w:cs="Calibri Light"/>
          <w:szCs w:val="24"/>
        </w:rPr>
        <w:t xml:space="preserve">Evaluate and review </w:t>
      </w:r>
      <w:r>
        <w:rPr>
          <w:rFonts w:ascii="Calibri Light" w:hAnsi="Calibri Light" w:cs="Calibri Light"/>
          <w:szCs w:val="24"/>
        </w:rPr>
        <w:t>5</w:t>
      </w:r>
      <w:r w:rsidRPr="00147342">
        <w:rPr>
          <w:rFonts w:ascii="Calibri Light" w:hAnsi="Calibri Light" w:cs="Calibri Light"/>
          <w:szCs w:val="24"/>
        </w:rPr>
        <w:t xml:space="preserve">0% of Taft College OER for quality, diversity, inclusion, and </w:t>
      </w:r>
      <w:r>
        <w:rPr>
          <w:rFonts w:ascii="Calibri Light" w:hAnsi="Calibri Light" w:cs="Calibri Light"/>
          <w:szCs w:val="24"/>
        </w:rPr>
        <w:t xml:space="preserve">representativeness through a tool such as the </w:t>
      </w:r>
      <w:r w:rsidRPr="00C9767F">
        <w:rPr>
          <w:rFonts w:ascii="Calibri Light" w:hAnsi="Calibri Light" w:cs="Calibri Light"/>
          <w:szCs w:val="24"/>
        </w:rPr>
        <w:t>ASCCC’s OER Initiative’s IDEA Framework</w:t>
      </w:r>
      <w:r>
        <w:rPr>
          <w:rFonts w:ascii="Calibri Light" w:hAnsi="Calibri Light" w:cs="Calibri Light"/>
          <w:szCs w:val="24"/>
        </w:rPr>
        <w:t xml:space="preserve"> (Inclusion, Diversity, Equity, and Antiracism)</w:t>
      </w:r>
      <w:r w:rsidRPr="00147342">
        <w:rPr>
          <w:rFonts w:ascii="Calibri Light" w:hAnsi="Calibri Light" w:cs="Calibri Light"/>
          <w:szCs w:val="24"/>
        </w:rPr>
        <w:t>.</w:t>
      </w:r>
    </w:p>
    <w:p w14:paraId="1C235463" w14:textId="36550763" w:rsidR="00C9767F" w:rsidRPr="00237F1F" w:rsidRDefault="00237F1F" w:rsidP="00237F1F">
      <w:pPr>
        <w:pStyle w:val="ListParagraph"/>
        <w:numPr>
          <w:ilvl w:val="1"/>
          <w:numId w:val="25"/>
        </w:numPr>
        <w:spacing w:after="0" w:line="240" w:lineRule="auto"/>
        <w:rPr>
          <w:rFonts w:ascii="Calibri Light" w:hAnsi="Calibri Light" w:cs="Calibri Light"/>
          <w:i/>
          <w:iCs/>
          <w:szCs w:val="24"/>
        </w:rPr>
      </w:pPr>
      <w:r w:rsidRPr="00237F1F">
        <w:rPr>
          <w:rFonts w:ascii="Calibri Light" w:hAnsi="Calibri Light" w:cs="Calibri Light"/>
          <w:i/>
          <w:iCs/>
          <w:szCs w:val="24"/>
        </w:rPr>
        <w:t>Not Met:</w:t>
      </w:r>
      <w:r w:rsidRPr="00237F1F">
        <w:rPr>
          <w:rFonts w:ascii="Calibri Light" w:hAnsi="Calibri Light" w:cs="Calibri Light"/>
          <w:i/>
          <w:iCs/>
          <w:szCs w:val="24"/>
        </w:rPr>
        <w:tab/>
      </w:r>
      <w:r w:rsidR="00896E88" w:rsidRPr="00237F1F">
        <w:rPr>
          <w:rFonts w:ascii="Calibri Light" w:hAnsi="Calibri Light" w:cs="Calibri Light"/>
          <w:i/>
          <w:iCs/>
          <w:szCs w:val="24"/>
        </w:rPr>
        <w:t>There is grant funding to support the e</w:t>
      </w:r>
      <w:r w:rsidR="0052151F" w:rsidRPr="00237F1F">
        <w:rPr>
          <w:rFonts w:ascii="Calibri Light" w:hAnsi="Calibri Light" w:cs="Calibri Light"/>
          <w:i/>
          <w:iCs/>
          <w:szCs w:val="24"/>
        </w:rPr>
        <w:t>valuat</w:t>
      </w:r>
      <w:r w:rsidR="00896E88" w:rsidRPr="00237F1F">
        <w:rPr>
          <w:rFonts w:ascii="Calibri Light" w:hAnsi="Calibri Light" w:cs="Calibri Light"/>
          <w:i/>
          <w:iCs/>
          <w:szCs w:val="24"/>
        </w:rPr>
        <w:t>ion of</w:t>
      </w:r>
      <w:r w:rsidR="0052151F" w:rsidRPr="00237F1F">
        <w:rPr>
          <w:rFonts w:ascii="Calibri Light" w:hAnsi="Calibri Light" w:cs="Calibri Light"/>
          <w:i/>
          <w:iCs/>
          <w:szCs w:val="24"/>
        </w:rPr>
        <w:t xml:space="preserve"> 50% of Taft College OER for quality, diversity, inclusion, and </w:t>
      </w:r>
      <w:r w:rsidR="009E291B" w:rsidRPr="00237F1F">
        <w:rPr>
          <w:rFonts w:ascii="Calibri Light" w:hAnsi="Calibri Light" w:cs="Calibri Light"/>
          <w:i/>
          <w:iCs/>
          <w:szCs w:val="24"/>
        </w:rPr>
        <w:t>representativeness</w:t>
      </w:r>
      <w:r w:rsidR="00896E88" w:rsidRPr="00237F1F">
        <w:rPr>
          <w:rFonts w:ascii="Calibri Light" w:hAnsi="Calibri Light" w:cs="Calibri Light"/>
          <w:i/>
          <w:iCs/>
          <w:szCs w:val="24"/>
        </w:rPr>
        <w:t xml:space="preserve">, </w:t>
      </w:r>
      <w:r w:rsidR="00896E88" w:rsidRPr="00237F1F">
        <w:rPr>
          <w:rFonts w:ascii="Calibri Light" w:hAnsi="Calibri Light" w:cs="Calibri Light"/>
          <w:i/>
          <w:iCs/>
          <w:szCs w:val="24"/>
        </w:rPr>
        <w:t xml:space="preserve">but no Extra Duty assignments have been </w:t>
      </w:r>
      <w:r w:rsidR="00896E88" w:rsidRPr="00237F1F">
        <w:rPr>
          <w:rFonts w:ascii="Calibri Light" w:hAnsi="Calibri Light" w:cs="Calibri Light"/>
          <w:i/>
          <w:iCs/>
          <w:szCs w:val="24"/>
        </w:rPr>
        <w:t>created.</w:t>
      </w:r>
      <w:r w:rsidR="009E291B" w:rsidRPr="00237F1F">
        <w:rPr>
          <w:rFonts w:ascii="Calibri Light" w:hAnsi="Calibri Light" w:cs="Calibri Light"/>
          <w:i/>
          <w:iCs/>
          <w:szCs w:val="24"/>
        </w:rPr>
        <w:t xml:space="preserve"> </w:t>
      </w:r>
    </w:p>
    <w:p w14:paraId="5B60723B" w14:textId="77777777" w:rsidR="00237F1F" w:rsidRDefault="00237F1F" w:rsidP="00237F1F">
      <w:pPr>
        <w:pStyle w:val="ListParagraph"/>
        <w:numPr>
          <w:ilvl w:val="0"/>
          <w:numId w:val="25"/>
        </w:numPr>
        <w:spacing w:after="0" w:line="240" w:lineRule="auto"/>
        <w:rPr>
          <w:rFonts w:ascii="Calibri Light" w:hAnsi="Calibri Light" w:cs="Calibri Light"/>
          <w:szCs w:val="24"/>
        </w:rPr>
      </w:pPr>
      <w:r w:rsidRPr="00C9767F">
        <w:rPr>
          <w:rFonts w:ascii="Calibri Light" w:hAnsi="Calibri Light" w:cs="Calibri Light"/>
          <w:szCs w:val="24"/>
        </w:rPr>
        <w:t>Create process to perform accessibility audits of OER at Taft College</w:t>
      </w:r>
      <w:r>
        <w:rPr>
          <w:rFonts w:ascii="Calibri Light" w:hAnsi="Calibri Light" w:cs="Calibri Light"/>
          <w:szCs w:val="24"/>
        </w:rPr>
        <w:t xml:space="preserve"> working with DSPS, DE, and IT.</w:t>
      </w:r>
    </w:p>
    <w:p w14:paraId="0DB09828" w14:textId="00903F4E" w:rsidR="00C9767F" w:rsidRPr="00237F1F" w:rsidRDefault="00237F1F" w:rsidP="00237F1F">
      <w:pPr>
        <w:pStyle w:val="ListParagraph"/>
        <w:numPr>
          <w:ilvl w:val="1"/>
          <w:numId w:val="25"/>
        </w:numPr>
        <w:spacing w:after="0" w:line="240" w:lineRule="auto"/>
        <w:rPr>
          <w:rFonts w:ascii="Calibri Light" w:hAnsi="Calibri Light" w:cs="Calibri Light"/>
          <w:szCs w:val="24"/>
        </w:rPr>
      </w:pPr>
      <w:r w:rsidRPr="00237F1F">
        <w:rPr>
          <w:rFonts w:ascii="Calibri Light" w:hAnsi="Calibri Light" w:cs="Calibri Light"/>
          <w:szCs w:val="24"/>
        </w:rPr>
        <w:t>Partially Met:</w:t>
      </w:r>
      <w:r w:rsidRPr="00237F1F">
        <w:rPr>
          <w:rFonts w:ascii="Calibri Light" w:hAnsi="Calibri Light" w:cs="Calibri Light"/>
          <w:szCs w:val="24"/>
        </w:rPr>
        <w:tab/>
      </w:r>
      <w:r w:rsidR="00896E88" w:rsidRPr="00237F1F">
        <w:rPr>
          <w:rFonts w:ascii="Calibri Light" w:hAnsi="Calibri Light" w:cs="Calibri Light"/>
          <w:szCs w:val="24"/>
        </w:rPr>
        <w:t xml:space="preserve">Distance Education will </w:t>
      </w:r>
      <w:r w:rsidR="008371BD" w:rsidRPr="00237F1F">
        <w:rPr>
          <w:rFonts w:ascii="Calibri Light" w:hAnsi="Calibri Light" w:cs="Calibri Light"/>
          <w:szCs w:val="24"/>
        </w:rPr>
        <w:t>perform accessibility audits</w:t>
      </w:r>
      <w:r w:rsidR="00016E73" w:rsidRPr="00237F1F">
        <w:rPr>
          <w:rFonts w:ascii="Calibri Light" w:hAnsi="Calibri Light" w:cs="Calibri Light"/>
          <w:szCs w:val="24"/>
        </w:rPr>
        <w:t xml:space="preserve"> of OER</w:t>
      </w:r>
      <w:r w:rsidR="00EF28BD" w:rsidRPr="00237F1F">
        <w:rPr>
          <w:rFonts w:ascii="Calibri Light" w:hAnsi="Calibri Light" w:cs="Calibri Light"/>
          <w:szCs w:val="24"/>
        </w:rPr>
        <w:t xml:space="preserve"> at Taft College</w:t>
      </w:r>
      <w:r w:rsidR="00C9767F" w:rsidRPr="00237F1F">
        <w:rPr>
          <w:rFonts w:ascii="Calibri Light" w:hAnsi="Calibri Light" w:cs="Calibri Light"/>
          <w:szCs w:val="24"/>
        </w:rPr>
        <w:t>.</w:t>
      </w:r>
    </w:p>
    <w:p w14:paraId="03C61C7F" w14:textId="77777777" w:rsidR="00237F1F" w:rsidRDefault="00237F1F" w:rsidP="00237F1F">
      <w:pPr>
        <w:pStyle w:val="ListParagraph"/>
        <w:numPr>
          <w:ilvl w:val="0"/>
          <w:numId w:val="25"/>
        </w:numPr>
        <w:spacing w:after="0" w:line="240" w:lineRule="auto"/>
        <w:rPr>
          <w:rFonts w:ascii="Calibri Light" w:hAnsi="Calibri Light" w:cs="Calibri Light"/>
          <w:szCs w:val="24"/>
        </w:rPr>
      </w:pPr>
      <w:r w:rsidRPr="00C9767F">
        <w:rPr>
          <w:rFonts w:ascii="Calibri Light" w:hAnsi="Calibri Light" w:cs="Calibri Light"/>
          <w:szCs w:val="24"/>
        </w:rPr>
        <w:t>Assess how representation affects student success</w:t>
      </w:r>
      <w:r>
        <w:rPr>
          <w:rFonts w:ascii="Calibri Light" w:hAnsi="Calibri Light" w:cs="Calibri Light"/>
          <w:szCs w:val="24"/>
        </w:rPr>
        <w:t xml:space="preserve"> and persistence</w:t>
      </w:r>
      <w:r w:rsidRPr="00C9767F">
        <w:rPr>
          <w:rFonts w:ascii="Calibri Light" w:hAnsi="Calibri Light" w:cs="Calibri Light"/>
          <w:szCs w:val="24"/>
        </w:rPr>
        <w:t xml:space="preserve"> rates.</w:t>
      </w:r>
    </w:p>
    <w:p w14:paraId="2E0E5706" w14:textId="358AEB3E" w:rsidR="00CB0600" w:rsidRPr="00237F1F" w:rsidRDefault="00237F1F" w:rsidP="00237F1F">
      <w:pPr>
        <w:pStyle w:val="ListParagraph"/>
        <w:numPr>
          <w:ilvl w:val="1"/>
          <w:numId w:val="25"/>
        </w:numPr>
        <w:spacing w:after="0" w:line="240" w:lineRule="auto"/>
        <w:rPr>
          <w:rFonts w:ascii="Calibri Light" w:hAnsi="Calibri Light" w:cs="Calibri Light"/>
          <w:i/>
          <w:iCs/>
          <w:szCs w:val="24"/>
        </w:rPr>
      </w:pPr>
      <w:r w:rsidRPr="00237F1F">
        <w:rPr>
          <w:rFonts w:ascii="Calibri Light" w:hAnsi="Calibri Light" w:cs="Calibri Light"/>
          <w:i/>
          <w:iCs/>
          <w:szCs w:val="24"/>
        </w:rPr>
        <w:t>Not Met:</w:t>
      </w:r>
      <w:r w:rsidRPr="00237F1F">
        <w:rPr>
          <w:rFonts w:ascii="Calibri Light" w:hAnsi="Calibri Light" w:cs="Calibri Light"/>
          <w:i/>
          <w:iCs/>
          <w:szCs w:val="24"/>
        </w:rPr>
        <w:tab/>
      </w:r>
      <w:r w:rsidR="00896E88" w:rsidRPr="00237F1F">
        <w:rPr>
          <w:rFonts w:ascii="Calibri Light" w:hAnsi="Calibri Light" w:cs="Calibri Light"/>
          <w:i/>
          <w:iCs/>
          <w:szCs w:val="24"/>
        </w:rPr>
        <w:t xml:space="preserve">There has yet to be any assessment of </w:t>
      </w:r>
      <w:r w:rsidR="00CB0600" w:rsidRPr="00237F1F">
        <w:rPr>
          <w:rFonts w:ascii="Calibri Light" w:hAnsi="Calibri Light" w:cs="Calibri Light"/>
          <w:i/>
          <w:iCs/>
          <w:szCs w:val="24"/>
        </w:rPr>
        <w:t>how representation affects student success</w:t>
      </w:r>
      <w:r w:rsidR="00C9767F" w:rsidRPr="00237F1F">
        <w:rPr>
          <w:rFonts w:ascii="Calibri Light" w:hAnsi="Calibri Light" w:cs="Calibri Light"/>
          <w:i/>
          <w:iCs/>
          <w:szCs w:val="24"/>
        </w:rPr>
        <w:t xml:space="preserve"> and persistence</w:t>
      </w:r>
      <w:r w:rsidR="00CB0600" w:rsidRPr="00237F1F">
        <w:rPr>
          <w:rFonts w:ascii="Calibri Light" w:hAnsi="Calibri Light" w:cs="Calibri Light"/>
          <w:i/>
          <w:iCs/>
          <w:szCs w:val="24"/>
        </w:rPr>
        <w:t xml:space="preserve"> rates.</w:t>
      </w:r>
    </w:p>
    <w:p w14:paraId="2809EFBD" w14:textId="77777777" w:rsidR="00237F1F" w:rsidRPr="00237F1F" w:rsidRDefault="00237F1F" w:rsidP="00237F1F">
      <w:pPr>
        <w:pStyle w:val="ListParagraph"/>
        <w:numPr>
          <w:ilvl w:val="0"/>
          <w:numId w:val="25"/>
        </w:numPr>
        <w:spacing w:after="0" w:line="240" w:lineRule="auto"/>
        <w:rPr>
          <w:rFonts w:ascii="Calibri Light" w:hAnsi="Calibri Light" w:cs="Calibri Light"/>
          <w:b/>
          <w:bCs/>
          <w:szCs w:val="24"/>
        </w:rPr>
      </w:pPr>
      <w:r w:rsidRPr="00237F1F">
        <w:rPr>
          <w:rFonts w:ascii="Calibri Light" w:hAnsi="Calibri Light" w:cs="Calibri Light"/>
          <w:b/>
          <w:bCs/>
          <w:szCs w:val="24"/>
        </w:rPr>
        <w:t>Provide professional development to increase the quality, diversity, inclusion, and accessibility of OER used at Taft College.</w:t>
      </w:r>
    </w:p>
    <w:p w14:paraId="64B55BE9" w14:textId="22D4F1B5" w:rsidR="009E291B" w:rsidRPr="00237F1F" w:rsidRDefault="00237F1F" w:rsidP="00237F1F">
      <w:pPr>
        <w:pStyle w:val="ListParagraph"/>
        <w:numPr>
          <w:ilvl w:val="1"/>
          <w:numId w:val="25"/>
        </w:numPr>
        <w:spacing w:after="0" w:line="240" w:lineRule="auto"/>
        <w:rPr>
          <w:rFonts w:ascii="Calibri Light" w:hAnsi="Calibri Light" w:cs="Calibri Light"/>
          <w:b/>
          <w:bCs/>
          <w:szCs w:val="24"/>
        </w:rPr>
      </w:pPr>
      <w:r w:rsidRPr="00237F1F">
        <w:rPr>
          <w:rFonts w:ascii="Calibri Light" w:hAnsi="Calibri Light" w:cs="Calibri Light"/>
          <w:b/>
          <w:bCs/>
          <w:szCs w:val="24"/>
        </w:rPr>
        <w:t>Fully Met:</w:t>
      </w:r>
      <w:r w:rsidRPr="00237F1F">
        <w:rPr>
          <w:rFonts w:ascii="Calibri Light" w:hAnsi="Calibri Light" w:cs="Calibri Light"/>
          <w:b/>
          <w:bCs/>
          <w:szCs w:val="24"/>
        </w:rPr>
        <w:tab/>
      </w:r>
      <w:r w:rsidR="00896E88" w:rsidRPr="00237F1F">
        <w:rPr>
          <w:rFonts w:ascii="Calibri Light" w:hAnsi="Calibri Light" w:cs="Calibri Light"/>
          <w:b/>
          <w:bCs/>
          <w:szCs w:val="24"/>
        </w:rPr>
        <w:t>Faculty have been hired for trainings</w:t>
      </w:r>
      <w:r w:rsidR="009E291B" w:rsidRPr="00237F1F">
        <w:rPr>
          <w:rFonts w:ascii="Calibri Light" w:hAnsi="Calibri Light" w:cs="Calibri Light"/>
          <w:b/>
          <w:bCs/>
          <w:szCs w:val="24"/>
        </w:rPr>
        <w:t xml:space="preserve"> to increase the quality, diversity, inclusion, and accessibility of OER used at Taft College.</w:t>
      </w:r>
      <w:r w:rsidR="00896E88" w:rsidRPr="00237F1F">
        <w:rPr>
          <w:rFonts w:ascii="Calibri Light" w:hAnsi="Calibri Light" w:cs="Calibri Light"/>
          <w:b/>
          <w:bCs/>
          <w:szCs w:val="24"/>
        </w:rPr>
        <w:t xml:space="preserve">  This is an ongoing goal.</w:t>
      </w:r>
    </w:p>
    <w:p w14:paraId="4E75BF54" w14:textId="12C91575" w:rsidR="003B7D0D" w:rsidRDefault="008371BD" w:rsidP="00510765">
      <w:pPr>
        <w:pStyle w:val="Heading2"/>
      </w:pPr>
      <w:r>
        <w:t xml:space="preserve">Goal 3:  </w:t>
      </w:r>
      <w:r w:rsidR="00C9767F">
        <w:t>Increase Student use of OER by 15%</w:t>
      </w:r>
      <w:r w:rsidR="000178BB" w:rsidRPr="003B7D0D">
        <w:t xml:space="preserve">. </w:t>
      </w:r>
    </w:p>
    <w:p w14:paraId="5D95837B" w14:textId="7D008353" w:rsidR="00FA2E01" w:rsidRPr="00892615" w:rsidRDefault="00CB05EE" w:rsidP="00892615">
      <w:pPr>
        <w:rPr>
          <w:rFonts w:ascii="Calibri Light" w:hAnsi="Calibri Light" w:cs="Calibri Light"/>
        </w:rPr>
      </w:pPr>
      <w:r w:rsidRPr="00892615">
        <w:rPr>
          <w:rFonts w:ascii="Calibri Light" w:hAnsi="Calibri Light" w:cs="Calibri Light"/>
        </w:rPr>
        <w:t xml:space="preserve">There is little known about </w:t>
      </w:r>
      <w:r w:rsidR="003F4B47">
        <w:rPr>
          <w:rFonts w:ascii="Calibri Light" w:hAnsi="Calibri Light" w:cs="Calibri Light"/>
        </w:rPr>
        <w:t>what</w:t>
      </w:r>
      <w:r w:rsidRPr="00892615">
        <w:rPr>
          <w:rFonts w:ascii="Calibri Light" w:hAnsi="Calibri Light" w:cs="Calibri Light"/>
        </w:rPr>
        <w:t xml:space="preserve"> students </w:t>
      </w:r>
      <w:r w:rsidR="003F4B47">
        <w:rPr>
          <w:rFonts w:ascii="Calibri Light" w:hAnsi="Calibri Light" w:cs="Calibri Light"/>
        </w:rPr>
        <w:t>think</w:t>
      </w:r>
      <w:r w:rsidRPr="00892615">
        <w:rPr>
          <w:rFonts w:ascii="Calibri Light" w:hAnsi="Calibri Light" w:cs="Calibri Light"/>
        </w:rPr>
        <w:t xml:space="preserve"> about OER at Taft College, and how they use the materials.  One reason may be that students are unaware of what OER and ZTC sections means. </w:t>
      </w:r>
      <w:r w:rsidR="00902FCE" w:rsidRPr="00892615">
        <w:rPr>
          <w:rFonts w:ascii="Calibri Light" w:hAnsi="Calibri Light" w:cs="Calibri Light"/>
        </w:rPr>
        <w:t xml:space="preserve"> The activities below will help assess student experiences and increase student knowledge of OER to support the goal of increasing student use. </w:t>
      </w:r>
      <w:r w:rsidRPr="00892615">
        <w:rPr>
          <w:rFonts w:ascii="Calibri Light" w:hAnsi="Calibri Light" w:cs="Calibri Light"/>
        </w:rPr>
        <w:t xml:space="preserve"> </w:t>
      </w:r>
    </w:p>
    <w:p w14:paraId="020F286F" w14:textId="0EC7C8F8" w:rsidR="00912A44" w:rsidRDefault="00912A44" w:rsidP="00892615">
      <w:pPr>
        <w:pStyle w:val="Heading3"/>
      </w:pPr>
      <w:r w:rsidRPr="00147342">
        <w:t xml:space="preserve">Recommended </w:t>
      </w:r>
      <w:r w:rsidR="00DE118E">
        <w:t xml:space="preserve">Timeline and </w:t>
      </w:r>
      <w:r w:rsidRPr="00147342">
        <w:t>Activities: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280"/>
        <w:gridCol w:w="3280"/>
      </w:tblGrid>
      <w:tr w:rsidR="00CE7D89" w:rsidRPr="00CE7D89" w14:paraId="3E1BB963" w14:textId="77777777" w:rsidTr="000155EC">
        <w:trPr>
          <w:trHeight w:val="315"/>
        </w:trPr>
        <w:tc>
          <w:tcPr>
            <w:tcW w:w="3280" w:type="dxa"/>
            <w:shd w:val="clear" w:color="auto" w:fill="auto"/>
            <w:vAlign w:val="bottom"/>
            <w:hideMark/>
          </w:tcPr>
          <w:p w14:paraId="0FA25153" w14:textId="76C6C99B" w:rsidR="00CE7D89" w:rsidRPr="000155EC" w:rsidRDefault="00CE7D89" w:rsidP="00892615">
            <w:pPr>
              <w:spacing w:after="0" w:line="240" w:lineRule="auto"/>
              <w:jc w:val="center"/>
              <w:rPr>
                <w:rFonts w:ascii="Calibri Light" w:eastAsia="Times New Roman" w:hAnsi="Calibri Light" w:cs="Calibri Light"/>
                <w:b/>
                <w:bCs/>
                <w:color w:val="7030A0"/>
                <w:szCs w:val="24"/>
              </w:rPr>
            </w:pPr>
            <w:r w:rsidRPr="000155EC">
              <w:rPr>
                <w:rFonts w:ascii="Calibri Light" w:eastAsia="Times New Roman" w:hAnsi="Calibri Light" w:cs="Calibri Light"/>
                <w:b/>
                <w:bCs/>
                <w:color w:val="7030A0"/>
                <w:szCs w:val="24"/>
              </w:rPr>
              <w:t>Year One</w:t>
            </w:r>
            <w:r w:rsidR="000155EC" w:rsidRPr="000155EC">
              <w:rPr>
                <w:rFonts w:ascii="Calibri Light" w:eastAsia="Times New Roman" w:hAnsi="Calibri Light" w:cs="Calibri Light"/>
                <w:b/>
                <w:bCs/>
                <w:color w:val="7030A0"/>
                <w:szCs w:val="24"/>
              </w:rPr>
              <w:t xml:space="preserve"> (2024-2025)</w:t>
            </w:r>
          </w:p>
        </w:tc>
        <w:tc>
          <w:tcPr>
            <w:tcW w:w="3280" w:type="dxa"/>
            <w:shd w:val="clear" w:color="auto" w:fill="auto"/>
            <w:vAlign w:val="bottom"/>
            <w:hideMark/>
          </w:tcPr>
          <w:p w14:paraId="6116A30F" w14:textId="77777777" w:rsidR="00CE7D89" w:rsidRPr="00892615" w:rsidRDefault="00CE7D89"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shd w:val="clear" w:color="auto" w:fill="auto"/>
            <w:vAlign w:val="bottom"/>
            <w:hideMark/>
          </w:tcPr>
          <w:p w14:paraId="3C7A6259" w14:textId="77777777" w:rsidR="00CE7D89" w:rsidRPr="00892615" w:rsidRDefault="00CE7D89"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CE7D89" w:rsidRPr="00CE7D89" w14:paraId="321F9DF7" w14:textId="77777777" w:rsidTr="000155EC">
        <w:trPr>
          <w:trHeight w:val="945"/>
        </w:trPr>
        <w:tc>
          <w:tcPr>
            <w:tcW w:w="3280" w:type="dxa"/>
            <w:shd w:val="clear" w:color="auto" w:fill="auto"/>
            <w:vAlign w:val="center"/>
            <w:hideMark/>
          </w:tcPr>
          <w:p w14:paraId="48A3E8A0" w14:textId="6B580D28" w:rsidR="00CE7D89" w:rsidRPr="000155EC" w:rsidRDefault="00C9767F" w:rsidP="00CE7D89">
            <w:pPr>
              <w:spacing w:after="0" w:line="240" w:lineRule="auto"/>
              <w:rPr>
                <w:rFonts w:ascii="Calibri Light" w:eastAsia="Times New Roman" w:hAnsi="Calibri Light" w:cs="Calibri Light"/>
                <w:color w:val="7030A0"/>
                <w:szCs w:val="24"/>
              </w:rPr>
            </w:pPr>
            <w:r w:rsidRPr="000155EC">
              <w:rPr>
                <w:rFonts w:ascii="Calibri Light" w:hAnsi="Calibri Light" w:cs="Calibri Light"/>
                <w:color w:val="7030A0"/>
                <w:szCs w:val="24"/>
              </w:rPr>
              <w:t>Increase student use of OER by 5%.</w:t>
            </w:r>
          </w:p>
        </w:tc>
        <w:tc>
          <w:tcPr>
            <w:tcW w:w="3280" w:type="dxa"/>
            <w:shd w:val="clear" w:color="auto" w:fill="auto"/>
            <w:vAlign w:val="center"/>
            <w:hideMark/>
          </w:tcPr>
          <w:p w14:paraId="53201DE9" w14:textId="1FF93CC4" w:rsidR="00CE7D89" w:rsidRPr="00CE7D89" w:rsidRDefault="00C9767F" w:rsidP="00CE7D8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c>
          <w:tcPr>
            <w:tcW w:w="3280" w:type="dxa"/>
            <w:shd w:val="clear" w:color="auto" w:fill="auto"/>
            <w:vAlign w:val="center"/>
            <w:hideMark/>
          </w:tcPr>
          <w:p w14:paraId="1228610B" w14:textId="1AC0CC3C" w:rsidR="00CE7D89" w:rsidRPr="00CE7D89" w:rsidRDefault="00C9767F" w:rsidP="00CE7D8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r>
      <w:tr w:rsidR="000155EC" w:rsidRPr="00CE7D89" w14:paraId="41F23BF9" w14:textId="77777777" w:rsidTr="000155EC">
        <w:trPr>
          <w:trHeight w:val="945"/>
        </w:trPr>
        <w:tc>
          <w:tcPr>
            <w:tcW w:w="3280" w:type="dxa"/>
            <w:shd w:val="clear" w:color="auto" w:fill="auto"/>
            <w:vAlign w:val="center"/>
          </w:tcPr>
          <w:p w14:paraId="27A4FF1A" w14:textId="7ABA1A14" w:rsidR="00904DC9" w:rsidRPr="00C56C50" w:rsidRDefault="00904DC9" w:rsidP="00904DC9">
            <w:pPr>
              <w:spacing w:after="0" w:line="240" w:lineRule="auto"/>
              <w:jc w:val="center"/>
              <w:rPr>
                <w:rFonts w:ascii="Calibri Light" w:hAnsi="Calibri Light" w:cs="Calibri Light"/>
                <w:b/>
                <w:bCs/>
                <w:szCs w:val="24"/>
              </w:rPr>
            </w:pPr>
            <w:r w:rsidRPr="00C56C50">
              <w:rPr>
                <w:rFonts w:ascii="Calibri Light" w:hAnsi="Calibri Light" w:cs="Calibri Light"/>
                <w:b/>
                <w:bCs/>
                <w:szCs w:val="24"/>
                <w:highlight w:val="green"/>
              </w:rPr>
              <w:t xml:space="preserve">Goal </w:t>
            </w:r>
            <w:r w:rsidR="00B173C9" w:rsidRPr="00C56C50">
              <w:rPr>
                <w:rFonts w:ascii="Calibri Light" w:hAnsi="Calibri Light" w:cs="Calibri Light"/>
                <w:b/>
                <w:bCs/>
                <w:szCs w:val="24"/>
                <w:highlight w:val="green"/>
              </w:rPr>
              <w:t>probably</w:t>
            </w:r>
            <w:r w:rsidRPr="00C56C50">
              <w:rPr>
                <w:rFonts w:ascii="Calibri Light" w:hAnsi="Calibri Light" w:cs="Calibri Light"/>
                <w:b/>
                <w:bCs/>
                <w:szCs w:val="24"/>
                <w:highlight w:val="green"/>
              </w:rPr>
              <w:t xml:space="preserve"> MET.</w:t>
            </w:r>
          </w:p>
          <w:p w14:paraId="4AA1D823" w14:textId="268294F9" w:rsidR="000155EC" w:rsidRPr="000155EC" w:rsidRDefault="00FE4C31" w:rsidP="00CE7D89">
            <w:pPr>
              <w:spacing w:after="0" w:line="240" w:lineRule="auto"/>
              <w:rPr>
                <w:rFonts w:ascii="Calibri Light" w:hAnsi="Calibri Light" w:cs="Calibri Light"/>
                <w:color w:val="7030A0"/>
                <w:szCs w:val="24"/>
              </w:rPr>
            </w:pPr>
            <w:r>
              <w:rPr>
                <w:rFonts w:ascii="Calibri Light" w:hAnsi="Calibri Light" w:cs="Calibri Light"/>
                <w:color w:val="7030A0"/>
                <w:szCs w:val="24"/>
              </w:rPr>
              <w:t xml:space="preserve">While there is no measurement of actual student use, </w:t>
            </w:r>
            <w:r w:rsidR="00B8247C">
              <w:rPr>
                <w:rFonts w:ascii="Calibri Light" w:hAnsi="Calibri Light" w:cs="Calibri Light"/>
                <w:color w:val="7030A0"/>
                <w:szCs w:val="24"/>
              </w:rPr>
              <w:t xml:space="preserve">the number of sections has increased by at least 5% from the prior fall to the most recent fall, as well as the prior spring to the most recent spring) </w:t>
            </w:r>
            <w:r>
              <w:rPr>
                <w:rFonts w:ascii="Calibri Light" w:hAnsi="Calibri Light" w:cs="Calibri Light"/>
                <w:color w:val="7030A0"/>
                <w:szCs w:val="24"/>
              </w:rPr>
              <w:t>in 2024-2025</w:t>
            </w:r>
            <w:r>
              <w:rPr>
                <w:rFonts w:ascii="Calibri Light" w:hAnsi="Calibri Light" w:cs="Calibri Light"/>
                <w:color w:val="7030A0"/>
                <w:szCs w:val="24"/>
              </w:rPr>
              <w:t>.</w:t>
            </w:r>
          </w:p>
        </w:tc>
        <w:tc>
          <w:tcPr>
            <w:tcW w:w="3280" w:type="dxa"/>
            <w:shd w:val="clear" w:color="auto" w:fill="auto"/>
            <w:vAlign w:val="center"/>
          </w:tcPr>
          <w:p w14:paraId="3DED8E15" w14:textId="77777777" w:rsidR="000155EC" w:rsidRDefault="000155EC" w:rsidP="00CE7D89">
            <w:pPr>
              <w:spacing w:after="0" w:line="240" w:lineRule="auto"/>
              <w:rPr>
                <w:rFonts w:ascii="Calibri Light" w:hAnsi="Calibri Light" w:cs="Calibri Light"/>
                <w:szCs w:val="24"/>
              </w:rPr>
            </w:pPr>
          </w:p>
        </w:tc>
        <w:tc>
          <w:tcPr>
            <w:tcW w:w="3280" w:type="dxa"/>
            <w:shd w:val="clear" w:color="auto" w:fill="auto"/>
            <w:vAlign w:val="center"/>
          </w:tcPr>
          <w:p w14:paraId="5D708D86" w14:textId="77777777" w:rsidR="000155EC" w:rsidRDefault="000155EC" w:rsidP="00CE7D89">
            <w:pPr>
              <w:spacing w:after="0" w:line="240" w:lineRule="auto"/>
              <w:rPr>
                <w:rFonts w:ascii="Calibri Light" w:hAnsi="Calibri Light" w:cs="Calibri Light"/>
                <w:szCs w:val="24"/>
              </w:rPr>
            </w:pPr>
          </w:p>
        </w:tc>
      </w:tr>
    </w:tbl>
    <w:p w14:paraId="5FDC1AE2" w14:textId="77777777" w:rsidR="00824E75" w:rsidRPr="00FA2E01" w:rsidRDefault="00824E75" w:rsidP="00824E75">
      <w:pPr>
        <w:pStyle w:val="ListParagraph"/>
        <w:numPr>
          <w:ilvl w:val="0"/>
          <w:numId w:val="39"/>
        </w:numPr>
        <w:spacing w:after="0" w:line="240" w:lineRule="auto"/>
        <w:rPr>
          <w:rFonts w:ascii="Calibri Light" w:hAnsi="Calibri Light" w:cs="Calibri Light"/>
        </w:rPr>
      </w:pPr>
      <w:r>
        <w:rPr>
          <w:rFonts w:ascii="Calibri Light" w:hAnsi="Calibri Light" w:cs="Calibri Light"/>
          <w:szCs w:val="24"/>
        </w:rPr>
        <w:t>Develop a measurement of OER use by students, then assess this measurement regularly to improve student access and use.</w:t>
      </w:r>
    </w:p>
    <w:p w14:paraId="045A7E4E" w14:textId="54FB68B3" w:rsidR="00780202" w:rsidRPr="00824E75" w:rsidRDefault="00824E75" w:rsidP="00824E75">
      <w:pPr>
        <w:pStyle w:val="ListParagraph"/>
        <w:numPr>
          <w:ilvl w:val="1"/>
          <w:numId w:val="39"/>
        </w:numPr>
        <w:spacing w:after="0" w:line="240" w:lineRule="auto"/>
        <w:rPr>
          <w:rFonts w:ascii="Calibri Light" w:hAnsi="Calibri Light" w:cs="Calibri Light"/>
          <w:i/>
          <w:iCs/>
        </w:rPr>
      </w:pPr>
      <w:r w:rsidRPr="00824E75">
        <w:rPr>
          <w:rFonts w:ascii="Calibri Light" w:hAnsi="Calibri Light" w:cs="Calibri Light"/>
          <w:i/>
          <w:iCs/>
          <w:szCs w:val="24"/>
        </w:rPr>
        <w:t>Not Met:</w:t>
      </w:r>
      <w:r w:rsidRPr="00824E75">
        <w:rPr>
          <w:rFonts w:ascii="Calibri Light" w:hAnsi="Calibri Light" w:cs="Calibri Light"/>
          <w:i/>
          <w:iCs/>
          <w:szCs w:val="24"/>
        </w:rPr>
        <w:tab/>
      </w:r>
      <w:r w:rsidR="00780202" w:rsidRPr="00824E75">
        <w:rPr>
          <w:rFonts w:ascii="Calibri Light" w:hAnsi="Calibri Light" w:cs="Calibri Light"/>
          <w:i/>
          <w:iCs/>
          <w:szCs w:val="24"/>
        </w:rPr>
        <w:t xml:space="preserve">No </w:t>
      </w:r>
      <w:r w:rsidR="00FA2E01" w:rsidRPr="00824E75">
        <w:rPr>
          <w:rFonts w:ascii="Calibri Light" w:hAnsi="Calibri Light" w:cs="Calibri Light"/>
          <w:i/>
          <w:iCs/>
          <w:szCs w:val="24"/>
        </w:rPr>
        <w:t>measurement of OER use by students</w:t>
      </w:r>
      <w:r w:rsidR="00780202" w:rsidRPr="00824E75">
        <w:rPr>
          <w:rFonts w:ascii="Calibri Light" w:hAnsi="Calibri Light" w:cs="Calibri Light"/>
          <w:i/>
          <w:iCs/>
          <w:szCs w:val="24"/>
        </w:rPr>
        <w:t xml:space="preserve"> was developed.</w:t>
      </w:r>
    </w:p>
    <w:p w14:paraId="4D73CA78" w14:textId="77777777" w:rsidR="00824E75" w:rsidRPr="009B7A2F" w:rsidRDefault="00824E75" w:rsidP="00824E75">
      <w:pPr>
        <w:pStyle w:val="ListParagraph"/>
        <w:numPr>
          <w:ilvl w:val="0"/>
          <w:numId w:val="39"/>
        </w:numPr>
        <w:spacing w:after="0" w:line="240" w:lineRule="auto"/>
        <w:rPr>
          <w:rFonts w:ascii="Calibri Light" w:hAnsi="Calibri Light" w:cs="Calibri Light"/>
        </w:rPr>
      </w:pPr>
      <w:r w:rsidRPr="00B61ED1">
        <w:rPr>
          <w:rFonts w:ascii="Calibri Light" w:hAnsi="Calibri Light" w:cs="Calibri Light"/>
          <w:szCs w:val="24"/>
        </w:rPr>
        <w:t xml:space="preserve">Work </w:t>
      </w:r>
      <w:r>
        <w:rPr>
          <w:rFonts w:ascii="Calibri Light" w:hAnsi="Calibri Light" w:cs="Calibri Light"/>
          <w:szCs w:val="24"/>
        </w:rPr>
        <w:t>with IT and the Registrar to</w:t>
      </w:r>
      <w:r w:rsidRPr="00B61ED1">
        <w:rPr>
          <w:rFonts w:ascii="Calibri Light" w:hAnsi="Calibri Light" w:cs="Calibri Light"/>
          <w:szCs w:val="24"/>
        </w:rPr>
        <w:t xml:space="preserve"> improve campus technology and website maintenance so that it is easier for students to find courses and sections with OER.</w:t>
      </w:r>
    </w:p>
    <w:p w14:paraId="33A4FE6F" w14:textId="24AFEE7F" w:rsidR="003B7D0D" w:rsidRPr="00824E75" w:rsidRDefault="00824E75" w:rsidP="00824E75">
      <w:pPr>
        <w:pStyle w:val="ListParagraph"/>
        <w:numPr>
          <w:ilvl w:val="1"/>
          <w:numId w:val="39"/>
        </w:numPr>
        <w:spacing w:after="0" w:line="240" w:lineRule="auto"/>
        <w:rPr>
          <w:rFonts w:ascii="Calibri Light" w:hAnsi="Calibri Light" w:cs="Calibri Light"/>
        </w:rPr>
      </w:pPr>
      <w:r w:rsidRPr="00824E75">
        <w:rPr>
          <w:rFonts w:ascii="Calibri Light" w:hAnsi="Calibri Light" w:cs="Calibri Light"/>
          <w:szCs w:val="24"/>
        </w:rPr>
        <w:t>Partially Met:</w:t>
      </w:r>
      <w:r w:rsidRPr="00824E75">
        <w:rPr>
          <w:rFonts w:ascii="Calibri Light" w:hAnsi="Calibri Light" w:cs="Calibri Light"/>
          <w:szCs w:val="24"/>
        </w:rPr>
        <w:tab/>
      </w:r>
      <w:r w:rsidR="00780202" w:rsidRPr="00824E75">
        <w:rPr>
          <w:rFonts w:ascii="Calibri Light" w:hAnsi="Calibri Light" w:cs="Calibri Light"/>
          <w:szCs w:val="24"/>
        </w:rPr>
        <w:t>S</w:t>
      </w:r>
      <w:r w:rsidR="003B7D0D" w:rsidRPr="00824E75">
        <w:rPr>
          <w:rFonts w:ascii="Calibri Light" w:hAnsi="Calibri Light" w:cs="Calibri Light"/>
          <w:szCs w:val="24"/>
        </w:rPr>
        <w:t xml:space="preserve">tudents </w:t>
      </w:r>
      <w:r w:rsidR="00780202" w:rsidRPr="00824E75">
        <w:rPr>
          <w:rFonts w:ascii="Calibri Light" w:hAnsi="Calibri Light" w:cs="Calibri Light"/>
          <w:szCs w:val="24"/>
        </w:rPr>
        <w:t>can</w:t>
      </w:r>
      <w:r w:rsidR="003B7D0D" w:rsidRPr="00824E75">
        <w:rPr>
          <w:rFonts w:ascii="Calibri Light" w:hAnsi="Calibri Light" w:cs="Calibri Light"/>
          <w:szCs w:val="24"/>
        </w:rPr>
        <w:t xml:space="preserve"> find courses and sections with OER</w:t>
      </w:r>
      <w:r w:rsidR="00780202" w:rsidRPr="00824E75">
        <w:rPr>
          <w:rFonts w:ascii="Calibri Light" w:hAnsi="Calibri Light" w:cs="Calibri Light"/>
          <w:szCs w:val="24"/>
        </w:rPr>
        <w:t xml:space="preserve"> through a website that is updated every semester by the Bookstore, they can search the PDF class schedule, or they can filter the online class schedule.  It is unclear if students are aware of these options.</w:t>
      </w:r>
    </w:p>
    <w:p w14:paraId="706FECBF" w14:textId="77777777" w:rsidR="00824E75" w:rsidRPr="009B7A2F" w:rsidRDefault="00824E75" w:rsidP="00824E75">
      <w:pPr>
        <w:pStyle w:val="ListParagraph"/>
        <w:numPr>
          <w:ilvl w:val="0"/>
          <w:numId w:val="39"/>
        </w:numPr>
        <w:spacing w:after="0" w:line="240" w:lineRule="auto"/>
        <w:rPr>
          <w:rFonts w:ascii="Calibri Light" w:hAnsi="Calibri Light" w:cs="Calibri Light"/>
          <w:szCs w:val="24"/>
        </w:rPr>
      </w:pPr>
      <w:r>
        <w:rPr>
          <w:rFonts w:ascii="Calibri Light" w:hAnsi="Calibri Light" w:cs="Calibri Light"/>
          <w:szCs w:val="24"/>
        </w:rPr>
        <w:t>Develop</w:t>
      </w:r>
      <w:r w:rsidRPr="00147342">
        <w:rPr>
          <w:rFonts w:ascii="Calibri Light" w:hAnsi="Calibri Light" w:cs="Calibri Light"/>
          <w:szCs w:val="24"/>
        </w:rPr>
        <w:t xml:space="preserve"> processes </w:t>
      </w:r>
      <w:r>
        <w:rPr>
          <w:rFonts w:ascii="Calibri Light" w:hAnsi="Calibri Light" w:cs="Calibri Light"/>
          <w:szCs w:val="24"/>
        </w:rPr>
        <w:t>for the printing of OER with</w:t>
      </w:r>
      <w:r w:rsidRPr="00147342">
        <w:rPr>
          <w:rFonts w:ascii="Calibri Light" w:hAnsi="Calibri Light" w:cs="Calibri Light"/>
          <w:szCs w:val="24"/>
        </w:rPr>
        <w:t xml:space="preserve"> the Bookstore </w:t>
      </w:r>
      <w:r>
        <w:rPr>
          <w:rFonts w:ascii="Calibri Light" w:hAnsi="Calibri Light" w:cs="Calibri Light"/>
          <w:szCs w:val="24"/>
        </w:rPr>
        <w:t>and</w:t>
      </w:r>
      <w:r w:rsidRPr="00147342">
        <w:rPr>
          <w:rFonts w:ascii="Calibri Light" w:hAnsi="Calibri Light" w:cs="Calibri Light"/>
          <w:szCs w:val="24"/>
        </w:rPr>
        <w:t xml:space="preserve"> other </w:t>
      </w:r>
      <w:r w:rsidRPr="00147342">
        <w:rPr>
          <w:rFonts w:ascii="Calibri Light" w:eastAsia="Times New Roman" w:hAnsi="Calibri Light" w:cs="Calibri Light"/>
          <w:szCs w:val="24"/>
        </w:rPr>
        <w:t xml:space="preserve">campus </w:t>
      </w:r>
      <w:r w:rsidRPr="00147342">
        <w:rPr>
          <w:rFonts w:ascii="Calibri Light" w:hAnsi="Calibri Light" w:cs="Calibri Light"/>
        </w:rPr>
        <w:t>constituencies.</w:t>
      </w:r>
    </w:p>
    <w:p w14:paraId="08D63EB3" w14:textId="72F4BEFD" w:rsidR="0075007C" w:rsidRPr="00824E75" w:rsidRDefault="00824E75" w:rsidP="00824E75">
      <w:pPr>
        <w:pStyle w:val="ListParagraph"/>
        <w:numPr>
          <w:ilvl w:val="1"/>
          <w:numId w:val="39"/>
        </w:numPr>
        <w:spacing w:after="0" w:line="240" w:lineRule="auto"/>
        <w:rPr>
          <w:rFonts w:ascii="Calibri Light" w:hAnsi="Calibri Light" w:cs="Calibri Light"/>
          <w:szCs w:val="24"/>
        </w:rPr>
      </w:pPr>
      <w:r w:rsidRPr="00824E75">
        <w:rPr>
          <w:rFonts w:ascii="Calibri Light" w:hAnsi="Calibri Light" w:cs="Calibri Light"/>
          <w:szCs w:val="24"/>
        </w:rPr>
        <w:t>Partially Met:</w:t>
      </w:r>
      <w:r w:rsidRPr="00824E75">
        <w:rPr>
          <w:rFonts w:ascii="Calibri Light" w:hAnsi="Calibri Light" w:cs="Calibri Light"/>
          <w:szCs w:val="24"/>
        </w:rPr>
        <w:tab/>
      </w:r>
      <w:r w:rsidR="001E3BFA" w:rsidRPr="00824E75">
        <w:rPr>
          <w:rFonts w:ascii="Calibri Light" w:hAnsi="Calibri Light" w:cs="Calibri Light"/>
          <w:szCs w:val="24"/>
        </w:rPr>
        <w:t xml:space="preserve">The Academic Senate approved (April </w:t>
      </w:r>
      <w:r w:rsidR="0075007C" w:rsidRPr="00824E75">
        <w:rPr>
          <w:rFonts w:ascii="Calibri Light" w:hAnsi="Calibri Light" w:cs="Calibri Light"/>
          <w:szCs w:val="24"/>
        </w:rPr>
        <w:t>7, 2025) to request that the college print lab manuals for free for sections that would otherwise by ZTC.  There is no additional</w:t>
      </w:r>
      <w:r w:rsidR="003B7D0D" w:rsidRPr="00824E75">
        <w:rPr>
          <w:rFonts w:ascii="Calibri Light" w:hAnsi="Calibri Light" w:cs="Calibri Light"/>
          <w:szCs w:val="24"/>
        </w:rPr>
        <w:t xml:space="preserve"> process </w:t>
      </w:r>
      <w:r w:rsidR="00F93DCB" w:rsidRPr="00824E75">
        <w:rPr>
          <w:rFonts w:ascii="Calibri Light" w:hAnsi="Calibri Light" w:cs="Calibri Light"/>
          <w:szCs w:val="24"/>
        </w:rPr>
        <w:t xml:space="preserve">for the printing of OER </w:t>
      </w:r>
      <w:r w:rsidR="0075007C" w:rsidRPr="00824E75">
        <w:rPr>
          <w:rFonts w:ascii="Calibri Light" w:hAnsi="Calibri Light" w:cs="Calibri Light"/>
          <w:szCs w:val="24"/>
        </w:rPr>
        <w:t>for free, but the Bookstore does offer students to purchase printed copies; some OER can also be rented from the Bookstore</w:t>
      </w:r>
      <w:r w:rsidR="008371BD" w:rsidRPr="00824E75">
        <w:rPr>
          <w:rFonts w:ascii="Calibri Light" w:hAnsi="Calibri Light" w:cs="Calibri Light"/>
        </w:rPr>
        <w:t>.</w:t>
      </w:r>
    </w:p>
    <w:p w14:paraId="40AFAF37" w14:textId="77777777" w:rsidR="00824E75" w:rsidRPr="00824E75" w:rsidRDefault="00824E75" w:rsidP="00824E75">
      <w:pPr>
        <w:pStyle w:val="ListParagraph"/>
        <w:numPr>
          <w:ilvl w:val="0"/>
          <w:numId w:val="39"/>
        </w:numPr>
        <w:spacing w:after="0" w:line="240" w:lineRule="auto"/>
        <w:rPr>
          <w:rFonts w:ascii="Calibri Light" w:hAnsi="Calibri Light" w:cs="Calibri Light"/>
          <w:b/>
          <w:bCs/>
          <w:szCs w:val="24"/>
        </w:rPr>
      </w:pPr>
      <w:r w:rsidRPr="00824E75">
        <w:rPr>
          <w:rFonts w:ascii="Calibri Light" w:hAnsi="Calibri Light" w:cs="Calibri Light"/>
          <w:b/>
          <w:bCs/>
        </w:rPr>
        <w:t xml:space="preserve">Work with Student Services about adding OER to the </w:t>
      </w:r>
      <w:r w:rsidRPr="00824E75">
        <w:rPr>
          <w:rFonts w:ascii="Calibri Light" w:hAnsi="Calibri Light" w:cs="Calibri Light"/>
          <w:b/>
          <w:bCs/>
          <w:szCs w:val="24"/>
        </w:rPr>
        <w:t>new student orientation.</w:t>
      </w:r>
    </w:p>
    <w:p w14:paraId="7FF6FF4B" w14:textId="51514541" w:rsidR="0075007C" w:rsidRPr="00824E75" w:rsidRDefault="00824E75" w:rsidP="00824E75">
      <w:pPr>
        <w:pStyle w:val="ListParagraph"/>
        <w:numPr>
          <w:ilvl w:val="1"/>
          <w:numId w:val="39"/>
        </w:numPr>
        <w:spacing w:after="0" w:line="240" w:lineRule="auto"/>
        <w:rPr>
          <w:rFonts w:ascii="Calibri Light" w:hAnsi="Calibri Light" w:cs="Calibri Light"/>
          <w:b/>
          <w:bCs/>
          <w:szCs w:val="24"/>
        </w:rPr>
      </w:pPr>
      <w:r w:rsidRPr="00824E75">
        <w:rPr>
          <w:rFonts w:ascii="Calibri Light" w:hAnsi="Calibri Light" w:cs="Calibri Light"/>
          <w:b/>
          <w:bCs/>
          <w:color w:val="0D0D0D"/>
          <w:shd w:val="clear" w:color="auto" w:fill="FFFFFF"/>
        </w:rPr>
        <w:t>Fully Met:</w:t>
      </w:r>
      <w:r w:rsidRPr="00824E75">
        <w:rPr>
          <w:rFonts w:ascii="Calibri Light" w:hAnsi="Calibri Light" w:cs="Calibri Light"/>
          <w:b/>
          <w:bCs/>
          <w:color w:val="0D0D0D"/>
          <w:shd w:val="clear" w:color="auto" w:fill="FFFFFF"/>
        </w:rPr>
        <w:tab/>
      </w:r>
      <w:r w:rsidR="0075007C" w:rsidRPr="00824E75">
        <w:rPr>
          <w:rFonts w:ascii="Calibri Light" w:hAnsi="Calibri Light" w:cs="Calibri Light"/>
          <w:b/>
          <w:bCs/>
          <w:color w:val="0D0D0D"/>
          <w:shd w:val="clear" w:color="auto" w:fill="FFFFFF"/>
        </w:rPr>
        <w:t>The OER/ZTC Coordinator shared information from the OER webpage for students with the lead of a group that is updating the student orientation.</w:t>
      </w:r>
    </w:p>
    <w:p w14:paraId="235D1AB5" w14:textId="77777777" w:rsidR="00824E75" w:rsidRPr="009B7A2F" w:rsidRDefault="00824E75" w:rsidP="00824E75">
      <w:pPr>
        <w:pStyle w:val="ListParagraph"/>
        <w:numPr>
          <w:ilvl w:val="0"/>
          <w:numId w:val="39"/>
        </w:numPr>
        <w:spacing w:after="0" w:line="240" w:lineRule="auto"/>
        <w:rPr>
          <w:rFonts w:ascii="Calibri Light" w:hAnsi="Calibri Light" w:cs="Calibri Light"/>
          <w:szCs w:val="24"/>
        </w:rPr>
      </w:pPr>
      <w:r w:rsidRPr="009B7A2F">
        <w:rPr>
          <w:rFonts w:ascii="Calibri Light" w:hAnsi="Calibri Light" w:cs="Calibri Light"/>
          <w:szCs w:val="24"/>
        </w:rPr>
        <w:t xml:space="preserve">Create a </w:t>
      </w:r>
      <w:r>
        <w:rPr>
          <w:rFonts w:ascii="Calibri Light" w:hAnsi="Calibri Light" w:cs="Calibri Light"/>
          <w:szCs w:val="24"/>
        </w:rPr>
        <w:t>“</w:t>
      </w:r>
      <w:r w:rsidRPr="009B7A2F">
        <w:rPr>
          <w:rFonts w:ascii="Calibri Light" w:hAnsi="Calibri Light" w:cs="Calibri Light"/>
          <w:szCs w:val="24"/>
        </w:rPr>
        <w:t>ZTC course</w:t>
      </w:r>
      <w:r>
        <w:rPr>
          <w:rFonts w:ascii="Calibri Light" w:hAnsi="Calibri Light" w:cs="Calibri Light"/>
          <w:szCs w:val="24"/>
        </w:rPr>
        <w:t>”</w:t>
      </w:r>
      <w:r w:rsidRPr="009B7A2F">
        <w:rPr>
          <w:rFonts w:ascii="Calibri Light" w:hAnsi="Calibri Light" w:cs="Calibri Light"/>
          <w:szCs w:val="24"/>
        </w:rPr>
        <w:t xml:space="preserve"> schedule and a </w:t>
      </w:r>
      <w:r>
        <w:rPr>
          <w:rFonts w:ascii="Calibri Light" w:hAnsi="Calibri Light" w:cs="Calibri Light"/>
          <w:szCs w:val="24"/>
        </w:rPr>
        <w:t>“</w:t>
      </w:r>
      <w:r w:rsidRPr="009B7A2F">
        <w:rPr>
          <w:rFonts w:ascii="Calibri Light" w:hAnsi="Calibri Light" w:cs="Calibri Light"/>
          <w:szCs w:val="24"/>
        </w:rPr>
        <w:t xml:space="preserve">Distance Education </w:t>
      </w:r>
      <w:r>
        <w:rPr>
          <w:rFonts w:ascii="Calibri Light" w:hAnsi="Calibri Light" w:cs="Calibri Light"/>
          <w:szCs w:val="24"/>
        </w:rPr>
        <w:t xml:space="preserve">with </w:t>
      </w:r>
      <w:r w:rsidRPr="009B7A2F">
        <w:rPr>
          <w:rFonts w:ascii="Calibri Light" w:hAnsi="Calibri Light" w:cs="Calibri Light"/>
          <w:szCs w:val="24"/>
        </w:rPr>
        <w:t>ZTC</w:t>
      </w:r>
      <w:r>
        <w:rPr>
          <w:rFonts w:ascii="Calibri Light" w:hAnsi="Calibri Light" w:cs="Calibri Light"/>
          <w:szCs w:val="24"/>
        </w:rPr>
        <w:t>”</w:t>
      </w:r>
      <w:r w:rsidRPr="009B7A2F">
        <w:rPr>
          <w:rFonts w:ascii="Calibri Light" w:hAnsi="Calibri Light" w:cs="Calibri Light"/>
          <w:szCs w:val="24"/>
        </w:rPr>
        <w:t xml:space="preserve"> course schedule.</w:t>
      </w:r>
    </w:p>
    <w:p w14:paraId="214C029B" w14:textId="60143B91" w:rsidR="00F46095" w:rsidRPr="00824E75" w:rsidRDefault="00824E75" w:rsidP="00824E75">
      <w:pPr>
        <w:pStyle w:val="ListParagraph"/>
        <w:numPr>
          <w:ilvl w:val="1"/>
          <w:numId w:val="39"/>
        </w:numPr>
        <w:spacing w:after="0" w:line="240" w:lineRule="auto"/>
        <w:rPr>
          <w:rFonts w:ascii="Calibri Light" w:hAnsi="Calibri Light" w:cs="Calibri Light"/>
          <w:i/>
          <w:iCs/>
          <w:szCs w:val="24"/>
        </w:rPr>
      </w:pPr>
      <w:r w:rsidRPr="00824E75">
        <w:rPr>
          <w:rFonts w:ascii="Calibri Light" w:hAnsi="Calibri Light" w:cs="Calibri Light"/>
          <w:i/>
          <w:iCs/>
          <w:szCs w:val="24"/>
        </w:rPr>
        <w:t>Not Met:</w:t>
      </w:r>
      <w:r w:rsidRPr="00824E75">
        <w:rPr>
          <w:rFonts w:ascii="Calibri Light" w:hAnsi="Calibri Light" w:cs="Calibri Light"/>
          <w:i/>
          <w:iCs/>
          <w:szCs w:val="24"/>
        </w:rPr>
        <w:tab/>
      </w:r>
      <w:r w:rsidR="0075007C" w:rsidRPr="00824E75">
        <w:rPr>
          <w:rFonts w:ascii="Calibri Light" w:hAnsi="Calibri Light" w:cs="Calibri Light"/>
          <w:i/>
          <w:iCs/>
          <w:szCs w:val="24"/>
        </w:rPr>
        <w:t>The ZTC/OER Coordinator did not request</w:t>
      </w:r>
      <w:r w:rsidR="009B7A2F" w:rsidRPr="00824E75">
        <w:rPr>
          <w:rFonts w:ascii="Calibri Light" w:hAnsi="Calibri Light" w:cs="Calibri Light"/>
          <w:i/>
          <w:iCs/>
          <w:szCs w:val="24"/>
        </w:rPr>
        <w:t xml:space="preserve"> a </w:t>
      </w:r>
      <w:r w:rsidR="009E291B" w:rsidRPr="00824E75">
        <w:rPr>
          <w:rFonts w:ascii="Calibri Light" w:hAnsi="Calibri Light" w:cs="Calibri Light"/>
          <w:i/>
          <w:iCs/>
          <w:szCs w:val="24"/>
        </w:rPr>
        <w:t>“</w:t>
      </w:r>
      <w:r w:rsidR="009B7A2F" w:rsidRPr="00824E75">
        <w:rPr>
          <w:rFonts w:ascii="Calibri Light" w:hAnsi="Calibri Light" w:cs="Calibri Light"/>
          <w:i/>
          <w:iCs/>
          <w:szCs w:val="24"/>
        </w:rPr>
        <w:t>ZTC course</w:t>
      </w:r>
      <w:r w:rsidR="009E291B" w:rsidRPr="00824E75">
        <w:rPr>
          <w:rFonts w:ascii="Calibri Light" w:hAnsi="Calibri Light" w:cs="Calibri Light"/>
          <w:i/>
          <w:iCs/>
          <w:szCs w:val="24"/>
        </w:rPr>
        <w:t>”</w:t>
      </w:r>
      <w:r w:rsidR="009B7A2F" w:rsidRPr="00824E75">
        <w:rPr>
          <w:rFonts w:ascii="Calibri Light" w:hAnsi="Calibri Light" w:cs="Calibri Light"/>
          <w:i/>
          <w:iCs/>
          <w:szCs w:val="24"/>
        </w:rPr>
        <w:t xml:space="preserve"> schedule and a </w:t>
      </w:r>
      <w:r w:rsidR="009E291B" w:rsidRPr="00824E75">
        <w:rPr>
          <w:rFonts w:ascii="Calibri Light" w:hAnsi="Calibri Light" w:cs="Calibri Light"/>
          <w:i/>
          <w:iCs/>
          <w:szCs w:val="24"/>
        </w:rPr>
        <w:t>“</w:t>
      </w:r>
      <w:r w:rsidR="009B7A2F" w:rsidRPr="00824E75">
        <w:rPr>
          <w:rFonts w:ascii="Calibri Light" w:hAnsi="Calibri Light" w:cs="Calibri Light"/>
          <w:i/>
          <w:iCs/>
          <w:szCs w:val="24"/>
        </w:rPr>
        <w:t xml:space="preserve">Distance Education </w:t>
      </w:r>
      <w:r w:rsidR="009E291B" w:rsidRPr="00824E75">
        <w:rPr>
          <w:rFonts w:ascii="Calibri Light" w:hAnsi="Calibri Light" w:cs="Calibri Light"/>
          <w:i/>
          <w:iCs/>
          <w:szCs w:val="24"/>
        </w:rPr>
        <w:t xml:space="preserve">with </w:t>
      </w:r>
      <w:r w:rsidR="009B7A2F" w:rsidRPr="00824E75">
        <w:rPr>
          <w:rFonts w:ascii="Calibri Light" w:hAnsi="Calibri Light" w:cs="Calibri Light"/>
          <w:i/>
          <w:iCs/>
          <w:szCs w:val="24"/>
        </w:rPr>
        <w:t>ZTC</w:t>
      </w:r>
      <w:r w:rsidR="009E291B" w:rsidRPr="00824E75">
        <w:rPr>
          <w:rFonts w:ascii="Calibri Light" w:hAnsi="Calibri Light" w:cs="Calibri Light"/>
          <w:i/>
          <w:iCs/>
          <w:szCs w:val="24"/>
        </w:rPr>
        <w:t>”</w:t>
      </w:r>
      <w:r w:rsidR="009B7A2F" w:rsidRPr="00824E75">
        <w:rPr>
          <w:rFonts w:ascii="Calibri Light" w:hAnsi="Calibri Light" w:cs="Calibri Light"/>
          <w:i/>
          <w:iCs/>
          <w:szCs w:val="24"/>
        </w:rPr>
        <w:t xml:space="preserve"> course schedule.</w:t>
      </w:r>
    </w:p>
    <w:p w14:paraId="00718FFB" w14:textId="3D8C9540" w:rsidR="007C1CF4" w:rsidRPr="00824E75" w:rsidRDefault="00F46095" w:rsidP="00C167D3">
      <w:pPr>
        <w:pStyle w:val="ListParagraph"/>
        <w:numPr>
          <w:ilvl w:val="0"/>
          <w:numId w:val="39"/>
        </w:numPr>
        <w:spacing w:after="0" w:line="240" w:lineRule="auto"/>
        <w:rPr>
          <w:rFonts w:ascii="Calibri Light" w:hAnsi="Calibri Light" w:cs="Calibri Light"/>
          <w:b/>
          <w:bCs/>
          <w:szCs w:val="24"/>
        </w:rPr>
      </w:pPr>
      <w:r w:rsidRPr="00824E75">
        <w:rPr>
          <w:rFonts w:ascii="Calibri Light" w:hAnsi="Calibri Light" w:cs="Calibri Light"/>
          <w:b/>
          <w:bCs/>
          <w:szCs w:val="24"/>
        </w:rPr>
        <w:t xml:space="preserve">Publicize information </w:t>
      </w:r>
      <w:r w:rsidR="00C167D3" w:rsidRPr="00824E75">
        <w:rPr>
          <w:rFonts w:ascii="Calibri Light" w:hAnsi="Calibri Light" w:cs="Calibri Light"/>
          <w:b/>
          <w:bCs/>
          <w:szCs w:val="24"/>
        </w:rPr>
        <w:t xml:space="preserve">targeted to students </w:t>
      </w:r>
      <w:r w:rsidRPr="00824E75">
        <w:rPr>
          <w:rFonts w:ascii="Calibri Light" w:hAnsi="Calibri Light" w:cs="Calibri Light"/>
          <w:b/>
          <w:bCs/>
          <w:szCs w:val="24"/>
        </w:rPr>
        <w:t>about OER.</w:t>
      </w:r>
    </w:p>
    <w:p w14:paraId="6F0F26B5" w14:textId="562CE6AD" w:rsidR="00824E75" w:rsidRPr="00824E75" w:rsidRDefault="00824E75" w:rsidP="00824E75">
      <w:pPr>
        <w:pStyle w:val="ListParagraph"/>
        <w:numPr>
          <w:ilvl w:val="1"/>
          <w:numId w:val="39"/>
        </w:numPr>
        <w:spacing w:after="0" w:line="240" w:lineRule="auto"/>
        <w:rPr>
          <w:rFonts w:ascii="Calibri Light" w:hAnsi="Calibri Light" w:cs="Calibri Light"/>
          <w:b/>
          <w:bCs/>
          <w:szCs w:val="24"/>
        </w:rPr>
      </w:pPr>
      <w:r w:rsidRPr="00824E75">
        <w:rPr>
          <w:rFonts w:ascii="Calibri Light" w:hAnsi="Calibri Light" w:cs="Calibri Light"/>
          <w:b/>
          <w:bCs/>
          <w:szCs w:val="24"/>
        </w:rPr>
        <w:t>Fully Met:</w:t>
      </w:r>
    </w:p>
    <w:p w14:paraId="1FAD356D" w14:textId="1D5C4E79" w:rsidR="007C1CF4" w:rsidRPr="00824E75" w:rsidRDefault="00824E75" w:rsidP="00824E75">
      <w:pPr>
        <w:pStyle w:val="ListParagraph"/>
        <w:numPr>
          <w:ilvl w:val="3"/>
          <w:numId w:val="42"/>
        </w:numPr>
        <w:spacing w:after="0" w:line="240" w:lineRule="auto"/>
        <w:ind w:left="1980" w:hanging="540"/>
        <w:rPr>
          <w:rFonts w:ascii="Calibri Light" w:hAnsi="Calibri Light" w:cs="Calibri Light"/>
          <w:b/>
          <w:bCs/>
          <w:szCs w:val="24"/>
        </w:rPr>
      </w:pPr>
      <w:r w:rsidRPr="00824E75">
        <w:rPr>
          <w:rFonts w:ascii="Calibri Light" w:hAnsi="Calibri Light" w:cs="Calibri Light"/>
          <w:b/>
          <w:bCs/>
          <w:szCs w:val="24"/>
        </w:rPr>
        <w:t>Fully Met:</w:t>
      </w:r>
      <w:r w:rsidRPr="00824E75">
        <w:rPr>
          <w:rFonts w:ascii="Calibri Light" w:hAnsi="Calibri Light" w:cs="Calibri Light"/>
          <w:b/>
          <w:bCs/>
          <w:szCs w:val="24"/>
        </w:rPr>
        <w:tab/>
      </w:r>
      <w:r w:rsidR="0075007C" w:rsidRPr="00824E75">
        <w:rPr>
          <w:rFonts w:ascii="Calibri Light" w:hAnsi="Calibri Light" w:cs="Calibri Light"/>
          <w:b/>
          <w:bCs/>
          <w:szCs w:val="24"/>
        </w:rPr>
        <w:t>An OER website helps p</w:t>
      </w:r>
      <w:r w:rsidR="007C1CF4" w:rsidRPr="00824E75">
        <w:rPr>
          <w:rFonts w:ascii="Calibri Light" w:hAnsi="Calibri Light" w:cs="Calibri Light"/>
          <w:b/>
          <w:bCs/>
          <w:szCs w:val="24"/>
        </w:rPr>
        <w:t>ublicize TC Bookstore’s ZTC webpage for students.</w:t>
      </w:r>
    </w:p>
    <w:p w14:paraId="52E754A3" w14:textId="4727C140" w:rsidR="007C1CF4" w:rsidRPr="00824E75" w:rsidRDefault="0075007C" w:rsidP="00824E75">
      <w:pPr>
        <w:pStyle w:val="ListParagraph"/>
        <w:numPr>
          <w:ilvl w:val="3"/>
          <w:numId w:val="42"/>
        </w:numPr>
        <w:spacing w:after="0" w:line="240" w:lineRule="auto"/>
        <w:ind w:left="1980" w:hanging="540"/>
        <w:rPr>
          <w:rFonts w:ascii="Calibri Light" w:hAnsi="Calibri Light" w:cs="Calibri Light"/>
          <w:b/>
          <w:bCs/>
          <w:szCs w:val="24"/>
        </w:rPr>
      </w:pPr>
      <w:r w:rsidRPr="00824E75">
        <w:rPr>
          <w:rFonts w:ascii="Calibri Light" w:hAnsi="Calibri Light" w:cs="Calibri Light"/>
          <w:b/>
          <w:bCs/>
          <w:szCs w:val="24"/>
        </w:rPr>
        <w:t xml:space="preserve">An OER website helps publicize </w:t>
      </w:r>
      <w:r w:rsidRPr="00824E75">
        <w:rPr>
          <w:rFonts w:ascii="Calibri Light" w:hAnsi="Calibri Light" w:cs="Calibri Light"/>
          <w:b/>
          <w:bCs/>
          <w:szCs w:val="24"/>
        </w:rPr>
        <w:t xml:space="preserve">the </w:t>
      </w:r>
      <w:r w:rsidR="007C1CF4" w:rsidRPr="00824E75">
        <w:rPr>
          <w:rFonts w:ascii="Calibri Light" w:hAnsi="Calibri Light" w:cs="Calibri Light"/>
          <w:b/>
          <w:bCs/>
          <w:szCs w:val="24"/>
        </w:rPr>
        <w:t>Library Guide</w:t>
      </w:r>
    </w:p>
    <w:p w14:paraId="0FA6E5D8" w14:textId="761B086A" w:rsidR="007C1CF4" w:rsidRPr="00824E75" w:rsidRDefault="0075007C" w:rsidP="00824E75">
      <w:pPr>
        <w:pStyle w:val="ListParagraph"/>
        <w:numPr>
          <w:ilvl w:val="3"/>
          <w:numId w:val="42"/>
        </w:numPr>
        <w:tabs>
          <w:tab w:val="left" w:pos="2160"/>
        </w:tabs>
        <w:spacing w:after="0" w:line="240" w:lineRule="auto"/>
        <w:ind w:left="1980" w:hanging="540"/>
        <w:rPr>
          <w:rFonts w:ascii="Calibri Light" w:hAnsi="Calibri Light" w:cs="Calibri Light"/>
          <w:b/>
          <w:bCs/>
        </w:rPr>
      </w:pPr>
      <w:r w:rsidRPr="00824E75">
        <w:rPr>
          <w:rFonts w:ascii="Calibri Light" w:hAnsi="Calibri Light" w:cs="Calibri Light"/>
          <w:b/>
          <w:bCs/>
          <w:szCs w:val="24"/>
        </w:rPr>
        <w:t xml:space="preserve">The OER/ZTC Coordinator met with </w:t>
      </w:r>
      <w:r w:rsidR="007C1CF4" w:rsidRPr="00824E75">
        <w:rPr>
          <w:rFonts w:ascii="Calibri Light" w:hAnsi="Calibri Light" w:cs="Calibri Light"/>
          <w:b/>
          <w:bCs/>
          <w:szCs w:val="24"/>
        </w:rPr>
        <w:t xml:space="preserve">ASO to </w:t>
      </w:r>
      <w:r w:rsidR="007C1CF4" w:rsidRPr="00824E75">
        <w:rPr>
          <w:rFonts w:ascii="Calibri Light" w:hAnsi="Calibri Light" w:cs="Calibri Light"/>
          <w:b/>
          <w:bCs/>
        </w:rPr>
        <w:t>educate students regarding OER, ZTC, and Low-cost Textbooks (LCT)</w:t>
      </w:r>
      <w:r w:rsidRPr="00824E75">
        <w:rPr>
          <w:rFonts w:ascii="Calibri Light" w:hAnsi="Calibri Light" w:cs="Calibri Light"/>
          <w:b/>
          <w:bCs/>
        </w:rPr>
        <w:t>, yet there is area for further growth in this goal.</w:t>
      </w:r>
    </w:p>
    <w:p w14:paraId="155FC9B7" w14:textId="182AEBC4" w:rsidR="009B7A2F" w:rsidRPr="00824E75" w:rsidRDefault="0075007C" w:rsidP="00824E75">
      <w:pPr>
        <w:pStyle w:val="ListParagraph"/>
        <w:numPr>
          <w:ilvl w:val="3"/>
          <w:numId w:val="42"/>
        </w:numPr>
        <w:spacing w:after="0" w:line="240" w:lineRule="auto"/>
        <w:ind w:left="1980" w:hanging="540"/>
        <w:rPr>
          <w:rFonts w:ascii="Calibri Light" w:hAnsi="Calibri Light" w:cs="Calibri Light"/>
          <w:b/>
          <w:bCs/>
        </w:rPr>
      </w:pPr>
      <w:r w:rsidRPr="00824E75">
        <w:rPr>
          <w:rFonts w:ascii="Calibri Light" w:hAnsi="Calibri Light" w:cs="Calibri Light"/>
          <w:b/>
          <w:bCs/>
          <w:color w:val="0D0D0D"/>
          <w:shd w:val="clear" w:color="auto" w:fill="FFFFFF"/>
        </w:rPr>
        <w:t xml:space="preserve">The OER/ZTC Coordinator has met </w:t>
      </w:r>
      <w:r w:rsidR="00FB4649" w:rsidRPr="00824E75">
        <w:rPr>
          <w:rFonts w:ascii="Calibri Light" w:hAnsi="Calibri Light" w:cs="Calibri Light"/>
          <w:b/>
          <w:bCs/>
          <w:color w:val="0D0D0D"/>
          <w:shd w:val="clear" w:color="auto" w:fill="FFFFFF"/>
        </w:rPr>
        <w:t>with Marketing and Communication &amp; Community Relations to advocate for the use of OER by highlighting its advantages, benefits, and cost-saving implications</w:t>
      </w:r>
      <w:r w:rsidR="009B7A2F" w:rsidRPr="00824E75">
        <w:rPr>
          <w:rFonts w:ascii="Calibri Light" w:hAnsi="Calibri Light" w:cs="Calibri Light"/>
          <w:b/>
          <w:bCs/>
        </w:rPr>
        <w:t>.</w:t>
      </w:r>
      <w:r w:rsidRPr="00824E75">
        <w:rPr>
          <w:rFonts w:ascii="Calibri Light" w:hAnsi="Calibri Light" w:cs="Calibri Light"/>
          <w:b/>
          <w:bCs/>
        </w:rPr>
        <w:t xml:space="preserve">  Discussions over levels of funding are occurring.  </w:t>
      </w:r>
    </w:p>
    <w:p w14:paraId="1BBBCA51" w14:textId="253645F3" w:rsidR="0075140C" w:rsidRDefault="008371BD" w:rsidP="00510765">
      <w:pPr>
        <w:pStyle w:val="Heading2"/>
        <w:rPr>
          <w:rFonts w:eastAsiaTheme="minorHAnsi"/>
        </w:rPr>
      </w:pPr>
      <w:r>
        <w:t xml:space="preserve">Goal 4:  </w:t>
      </w:r>
      <w:r w:rsidR="003B7D0D" w:rsidRPr="003B7D0D">
        <w:t xml:space="preserve">Increase the number of </w:t>
      </w:r>
      <w:r w:rsidR="003B7D0D" w:rsidRPr="00510765">
        <w:t>course</w:t>
      </w:r>
      <w:r w:rsidR="003B7D0D" w:rsidRPr="003B7D0D">
        <w:t xml:space="preserve"> sections using OER by </w:t>
      </w:r>
      <w:r w:rsidR="00884846">
        <w:t>40</w:t>
      </w:r>
      <w:r w:rsidR="003B7D0D" w:rsidRPr="003B7D0D">
        <w:t>%.</w:t>
      </w:r>
      <w:r w:rsidR="0075140C" w:rsidRPr="003B7D0D">
        <w:rPr>
          <w:rFonts w:eastAsiaTheme="minorHAnsi"/>
        </w:rPr>
        <w:t xml:space="preserve"> </w:t>
      </w:r>
    </w:p>
    <w:p w14:paraId="6192C224" w14:textId="7AC20CDF" w:rsidR="00CB05EE" w:rsidRPr="00892615" w:rsidRDefault="00CB05EE" w:rsidP="00892615">
      <w:pPr>
        <w:rPr>
          <w:rFonts w:ascii="Calibri Light" w:hAnsi="Calibri Light" w:cs="Calibri Light"/>
        </w:rPr>
      </w:pPr>
      <w:r w:rsidRPr="00892615">
        <w:rPr>
          <w:rFonts w:ascii="Calibri Light" w:hAnsi="Calibri Light" w:cs="Calibri Light"/>
        </w:rPr>
        <w:t xml:space="preserve">To save students money and provide equitable and accessible educational resources, </w:t>
      </w:r>
      <w:r w:rsidR="00902FCE" w:rsidRPr="00892615">
        <w:rPr>
          <w:rFonts w:ascii="Calibri Light" w:hAnsi="Calibri Light" w:cs="Calibri Light"/>
        </w:rPr>
        <w:t>Taft College could provide more sections that utilize OER as the primary textbook.  The activities below are steps to reach this goal.</w:t>
      </w:r>
    </w:p>
    <w:p w14:paraId="4BDB06CD" w14:textId="5863B9E8" w:rsidR="00912A44" w:rsidRDefault="00912A44" w:rsidP="00892615">
      <w:pPr>
        <w:pStyle w:val="Heading3"/>
      </w:pPr>
      <w:r w:rsidRPr="00147342">
        <w:t xml:space="preserve">Recommended </w:t>
      </w:r>
      <w:r w:rsidR="00B026B2">
        <w:t xml:space="preserve">Timeline and </w:t>
      </w:r>
      <w:r w:rsidRPr="00147342">
        <w:t>Activities:</w:t>
      </w:r>
    </w:p>
    <w:tbl>
      <w:tblPr>
        <w:tblW w:w="9840" w:type="dxa"/>
        <w:tblLook w:val="04A0" w:firstRow="1" w:lastRow="0" w:firstColumn="1" w:lastColumn="0" w:noHBand="0" w:noVBand="1"/>
      </w:tblPr>
      <w:tblGrid>
        <w:gridCol w:w="3280"/>
        <w:gridCol w:w="3280"/>
        <w:gridCol w:w="3280"/>
      </w:tblGrid>
      <w:tr w:rsidR="00D4217E" w:rsidRPr="00D4217E" w14:paraId="26E1920E" w14:textId="77777777" w:rsidTr="00BB6B32">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49369" w14:textId="473434B5" w:rsidR="00D4217E" w:rsidRPr="00BB6B32" w:rsidRDefault="00D4217E" w:rsidP="00892615">
            <w:pPr>
              <w:spacing w:after="0" w:line="240" w:lineRule="auto"/>
              <w:jc w:val="center"/>
              <w:rPr>
                <w:rFonts w:ascii="Calibri Light" w:eastAsia="Times New Roman" w:hAnsi="Calibri Light" w:cs="Calibri Light"/>
                <w:b/>
                <w:bCs/>
                <w:color w:val="7030A0"/>
                <w:szCs w:val="24"/>
              </w:rPr>
            </w:pPr>
            <w:r w:rsidRPr="00BB6B32">
              <w:rPr>
                <w:rFonts w:ascii="Calibri Light" w:eastAsia="Times New Roman" w:hAnsi="Calibri Light" w:cs="Calibri Light"/>
                <w:b/>
                <w:bCs/>
                <w:color w:val="7030A0"/>
                <w:szCs w:val="24"/>
              </w:rPr>
              <w:t>Year One</w:t>
            </w:r>
            <w:r w:rsidR="00BB6B32" w:rsidRPr="00BB6B32">
              <w:rPr>
                <w:rFonts w:ascii="Calibri Light" w:eastAsia="Times New Roman" w:hAnsi="Calibri Light" w:cs="Calibri Light"/>
                <w:b/>
                <w:bCs/>
                <w:color w:val="7030A0"/>
                <w:szCs w:val="24"/>
              </w:rPr>
              <w:t xml:space="preserve"> (2024-2025)</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43A7EE5F" w14:textId="77777777" w:rsidR="00D4217E" w:rsidRPr="00892615" w:rsidRDefault="00D4217E"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1C709A71" w14:textId="77777777" w:rsidR="00D4217E" w:rsidRPr="00892615" w:rsidRDefault="00D4217E"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D4217E" w:rsidRPr="00D4217E" w14:paraId="42E51EBC" w14:textId="77777777" w:rsidTr="00BB6B32">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F4FC" w14:textId="72544B1E" w:rsidR="00D4217E" w:rsidRPr="00BB6B32" w:rsidRDefault="00D4217E" w:rsidP="00D4217E">
            <w:pPr>
              <w:spacing w:after="0" w:line="240" w:lineRule="auto"/>
              <w:rPr>
                <w:rFonts w:ascii="Calibri Light" w:eastAsia="Times New Roman" w:hAnsi="Calibri Light" w:cs="Calibri Light"/>
                <w:color w:val="7030A0"/>
                <w:szCs w:val="24"/>
              </w:rPr>
            </w:pPr>
            <w:r w:rsidRPr="00BB6B32">
              <w:rPr>
                <w:rFonts w:ascii="Calibri Light" w:eastAsia="Times New Roman" w:hAnsi="Calibri Light" w:cs="Calibri Light"/>
                <w:color w:val="7030A0"/>
                <w:szCs w:val="24"/>
              </w:rPr>
              <w:t>Increase the number of course sections using OER by 10%</w:t>
            </w:r>
            <w:r w:rsidR="00B8715F" w:rsidRPr="00BB6B32">
              <w:rPr>
                <w:rFonts w:ascii="Calibri Light" w:eastAsia="Times New Roman" w:hAnsi="Calibri Light" w:cs="Calibri Light"/>
                <w:color w:val="7030A0"/>
                <w:szCs w:val="24"/>
              </w:rPr>
              <w:t>.</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243F2F7B" w14:textId="26D2B8EF" w:rsidR="00D4217E" w:rsidRPr="00D4217E" w:rsidRDefault="00D4217E" w:rsidP="00D4217E">
            <w:pPr>
              <w:spacing w:after="0" w:line="240" w:lineRule="auto"/>
              <w:rPr>
                <w:rFonts w:ascii="Calibri Light" w:eastAsia="Times New Roman" w:hAnsi="Calibri Light" w:cs="Calibri Light"/>
                <w:color w:val="000000"/>
                <w:szCs w:val="24"/>
              </w:rPr>
            </w:pPr>
            <w:r w:rsidRPr="00D4217E">
              <w:rPr>
                <w:rFonts w:ascii="Calibri Light" w:eastAsia="Times New Roman" w:hAnsi="Calibri Light" w:cs="Calibri Light"/>
                <w:color w:val="000000"/>
                <w:szCs w:val="24"/>
              </w:rPr>
              <w:t xml:space="preserve">Increase the number of course sections using OER by </w:t>
            </w:r>
            <w:r w:rsidR="00B8715F">
              <w:rPr>
                <w:rFonts w:ascii="Calibri Light" w:eastAsia="Times New Roman" w:hAnsi="Calibri Light" w:cs="Calibri Light"/>
                <w:color w:val="000000"/>
                <w:szCs w:val="24"/>
              </w:rPr>
              <w:t xml:space="preserve">an additional </w:t>
            </w:r>
            <w:r w:rsidRPr="00D4217E">
              <w:rPr>
                <w:rFonts w:ascii="Calibri Light" w:eastAsia="Times New Roman" w:hAnsi="Calibri Light" w:cs="Calibri Light"/>
                <w:color w:val="000000"/>
                <w:szCs w:val="24"/>
              </w:rPr>
              <w:t>10%</w:t>
            </w:r>
            <w:r w:rsidR="00B8715F">
              <w:rPr>
                <w:rFonts w:ascii="Calibri Light" w:eastAsia="Times New Roman" w:hAnsi="Calibri Light" w:cs="Calibri Light"/>
                <w:color w:val="000000"/>
                <w:szCs w:val="24"/>
              </w:rPr>
              <w:t>.</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270D438C" w14:textId="7D0D6630" w:rsidR="00D4217E" w:rsidRPr="00D4217E" w:rsidRDefault="00D4217E" w:rsidP="00D4217E">
            <w:pPr>
              <w:spacing w:after="0" w:line="240" w:lineRule="auto"/>
              <w:rPr>
                <w:rFonts w:ascii="Calibri Light" w:eastAsia="Times New Roman" w:hAnsi="Calibri Light" w:cs="Calibri Light"/>
                <w:color w:val="000000"/>
                <w:szCs w:val="24"/>
              </w:rPr>
            </w:pPr>
            <w:r w:rsidRPr="00D4217E">
              <w:rPr>
                <w:rFonts w:ascii="Calibri Light" w:eastAsia="Times New Roman" w:hAnsi="Calibri Light" w:cs="Calibri Light"/>
                <w:color w:val="000000"/>
                <w:szCs w:val="24"/>
              </w:rPr>
              <w:t>Increase the number of course sections using OER by</w:t>
            </w:r>
            <w:r w:rsidR="00B8715F">
              <w:rPr>
                <w:rFonts w:ascii="Calibri Light" w:eastAsia="Times New Roman" w:hAnsi="Calibri Light" w:cs="Calibri Light"/>
                <w:color w:val="000000"/>
                <w:szCs w:val="24"/>
              </w:rPr>
              <w:t xml:space="preserve"> an additional</w:t>
            </w:r>
            <w:r w:rsidRPr="00D4217E">
              <w:rPr>
                <w:rFonts w:ascii="Calibri Light" w:eastAsia="Times New Roman" w:hAnsi="Calibri Light" w:cs="Calibri Light"/>
                <w:color w:val="000000"/>
                <w:szCs w:val="24"/>
              </w:rPr>
              <w:t xml:space="preserve"> 20%</w:t>
            </w:r>
            <w:r w:rsidR="00B8715F">
              <w:rPr>
                <w:rFonts w:ascii="Calibri Light" w:eastAsia="Times New Roman" w:hAnsi="Calibri Light" w:cs="Calibri Light"/>
                <w:color w:val="000000"/>
                <w:szCs w:val="24"/>
              </w:rPr>
              <w:t>.</w:t>
            </w:r>
          </w:p>
        </w:tc>
      </w:tr>
      <w:tr w:rsidR="00FE4C31" w:rsidRPr="00D4217E" w14:paraId="6A9A7533" w14:textId="77777777" w:rsidTr="00BB6B32">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CFC9536" w14:textId="5E59C008" w:rsidR="00FE4C31" w:rsidRDefault="00FE4C31" w:rsidP="00FE4C31">
            <w:pPr>
              <w:spacing w:after="0" w:line="240" w:lineRule="auto"/>
              <w:jc w:val="center"/>
              <w:rPr>
                <w:rFonts w:ascii="Calibri Light" w:hAnsi="Calibri Light" w:cs="Calibri Light"/>
                <w:color w:val="7030A0"/>
                <w:szCs w:val="24"/>
              </w:rPr>
            </w:pPr>
            <w:r w:rsidRPr="00904DC9">
              <w:rPr>
                <w:rFonts w:ascii="Calibri Light" w:hAnsi="Calibri Light" w:cs="Calibri Light"/>
                <w:color w:val="7030A0"/>
                <w:szCs w:val="24"/>
                <w:highlight w:val="green"/>
              </w:rPr>
              <w:t xml:space="preserve">Goal </w:t>
            </w:r>
            <w:r w:rsidR="00B173C9">
              <w:rPr>
                <w:rFonts w:ascii="Calibri Light" w:hAnsi="Calibri Light" w:cs="Calibri Light"/>
                <w:color w:val="7030A0"/>
                <w:szCs w:val="24"/>
                <w:highlight w:val="green"/>
              </w:rPr>
              <w:t>FULLY met</w:t>
            </w:r>
            <w:r w:rsidRPr="00904DC9">
              <w:rPr>
                <w:rFonts w:ascii="Calibri Light" w:hAnsi="Calibri Light" w:cs="Calibri Light"/>
                <w:color w:val="7030A0"/>
                <w:szCs w:val="24"/>
                <w:highlight w:val="green"/>
              </w:rPr>
              <w:t>.</w:t>
            </w:r>
          </w:p>
          <w:p w14:paraId="565CCB88" w14:textId="01778F15" w:rsidR="00FE4C31" w:rsidRPr="00BB6B32" w:rsidRDefault="00FE4C31" w:rsidP="00FE4C31">
            <w:pPr>
              <w:spacing w:after="0" w:line="240" w:lineRule="auto"/>
              <w:rPr>
                <w:rFonts w:ascii="Calibri Light" w:eastAsia="Times New Roman" w:hAnsi="Calibri Light" w:cs="Calibri Light"/>
                <w:color w:val="7030A0"/>
                <w:szCs w:val="24"/>
              </w:rPr>
            </w:pPr>
            <w:r>
              <w:rPr>
                <w:rFonts w:ascii="Calibri Light" w:hAnsi="Calibri Light" w:cs="Calibri Light"/>
                <w:color w:val="7030A0"/>
                <w:szCs w:val="24"/>
              </w:rPr>
              <w:t xml:space="preserve">In 2024-2025, the number of sections has increased by at least </w:t>
            </w:r>
            <w:r>
              <w:rPr>
                <w:rFonts w:ascii="Calibri Light" w:hAnsi="Calibri Light" w:cs="Calibri Light"/>
                <w:color w:val="7030A0"/>
                <w:szCs w:val="24"/>
              </w:rPr>
              <w:t>10</w:t>
            </w:r>
            <w:r>
              <w:rPr>
                <w:rFonts w:ascii="Calibri Light" w:hAnsi="Calibri Light" w:cs="Calibri Light"/>
                <w:color w:val="7030A0"/>
                <w:szCs w:val="24"/>
              </w:rPr>
              <w:t xml:space="preserve">% from the prior fall to the most recent fall, as well as the prior spring to the most recent spring) </w:t>
            </w:r>
          </w:p>
        </w:tc>
        <w:tc>
          <w:tcPr>
            <w:tcW w:w="3280" w:type="dxa"/>
            <w:tcBorders>
              <w:top w:val="single" w:sz="4" w:space="0" w:color="auto"/>
              <w:left w:val="nil"/>
              <w:bottom w:val="single" w:sz="4" w:space="0" w:color="auto"/>
              <w:right w:val="single" w:sz="4" w:space="0" w:color="auto"/>
            </w:tcBorders>
            <w:shd w:val="clear" w:color="auto" w:fill="auto"/>
            <w:vAlign w:val="center"/>
          </w:tcPr>
          <w:p w14:paraId="40F90290" w14:textId="77777777" w:rsidR="00FE4C31" w:rsidRPr="00D4217E" w:rsidRDefault="00FE4C31" w:rsidP="00FE4C31">
            <w:pPr>
              <w:spacing w:after="0" w:line="240" w:lineRule="auto"/>
              <w:rPr>
                <w:rFonts w:ascii="Calibri Light" w:eastAsia="Times New Roman" w:hAnsi="Calibri Light" w:cs="Calibri Light"/>
                <w:color w:val="000000"/>
                <w:szCs w:val="24"/>
              </w:rPr>
            </w:pPr>
          </w:p>
        </w:tc>
        <w:tc>
          <w:tcPr>
            <w:tcW w:w="3280" w:type="dxa"/>
            <w:tcBorders>
              <w:top w:val="single" w:sz="4" w:space="0" w:color="auto"/>
              <w:left w:val="nil"/>
              <w:bottom w:val="single" w:sz="4" w:space="0" w:color="auto"/>
              <w:right w:val="single" w:sz="4" w:space="0" w:color="auto"/>
            </w:tcBorders>
            <w:shd w:val="clear" w:color="auto" w:fill="auto"/>
            <w:vAlign w:val="center"/>
          </w:tcPr>
          <w:p w14:paraId="2BE42634" w14:textId="77777777" w:rsidR="00FE4C31" w:rsidRPr="00D4217E" w:rsidRDefault="00FE4C31" w:rsidP="00FE4C31">
            <w:pPr>
              <w:spacing w:after="0" w:line="240" w:lineRule="auto"/>
              <w:rPr>
                <w:rFonts w:ascii="Calibri Light" w:eastAsia="Times New Roman" w:hAnsi="Calibri Light" w:cs="Calibri Light"/>
                <w:color w:val="000000"/>
                <w:szCs w:val="24"/>
              </w:rPr>
            </w:pPr>
          </w:p>
        </w:tc>
      </w:tr>
    </w:tbl>
    <w:p w14:paraId="0002EFD0" w14:textId="14BFF6AE" w:rsidR="00CE0A9D" w:rsidRPr="00147342" w:rsidRDefault="00C92D62" w:rsidP="00984D28">
      <w:pPr>
        <w:pStyle w:val="ListParagraph"/>
        <w:numPr>
          <w:ilvl w:val="0"/>
          <w:numId w:val="23"/>
        </w:numPr>
        <w:spacing w:after="0" w:line="240" w:lineRule="auto"/>
        <w:rPr>
          <w:rFonts w:ascii="Calibri Light" w:hAnsi="Calibri Light" w:cs="Calibri Light"/>
        </w:rPr>
      </w:pPr>
      <w:r>
        <w:rPr>
          <w:rFonts w:ascii="Calibri Light" w:hAnsi="Calibri Light" w:cs="Calibri Light"/>
        </w:rPr>
        <w:t>Support faculty development of OER:</w:t>
      </w:r>
    </w:p>
    <w:p w14:paraId="2BAE826A" w14:textId="77777777" w:rsidR="003D670C" w:rsidRPr="00DA0A0A" w:rsidRDefault="003D670C" w:rsidP="003D670C">
      <w:pPr>
        <w:pStyle w:val="ListParagraph"/>
        <w:numPr>
          <w:ilvl w:val="0"/>
          <w:numId w:val="24"/>
        </w:numPr>
        <w:spacing w:after="0" w:line="240" w:lineRule="auto"/>
        <w:rPr>
          <w:rFonts w:ascii="Calibri Light" w:hAnsi="Calibri Light" w:cs="Calibri Light"/>
          <w:szCs w:val="24"/>
        </w:rPr>
      </w:pPr>
      <w:r>
        <w:rPr>
          <w:rFonts w:ascii="Calibri Light" w:hAnsi="Calibri Light" w:cs="Calibri Light"/>
        </w:rPr>
        <w:t>H</w:t>
      </w:r>
      <w:r w:rsidRPr="00B71972">
        <w:rPr>
          <w:rFonts w:ascii="Calibri Light" w:hAnsi="Calibri Light" w:cs="Calibri Light"/>
        </w:rPr>
        <w:t>ire a</w:t>
      </w:r>
      <w:r>
        <w:rPr>
          <w:rFonts w:ascii="Calibri Light" w:hAnsi="Calibri Light" w:cs="Calibri Light"/>
        </w:rPr>
        <w:t>n employee, such as a</w:t>
      </w:r>
      <w:r w:rsidRPr="00B71972">
        <w:rPr>
          <w:rFonts w:ascii="Calibri Light" w:hAnsi="Calibri Light" w:cs="Calibri Light"/>
        </w:rPr>
        <w:t xml:space="preserve"> Digital Librarian</w:t>
      </w:r>
      <w:r>
        <w:rPr>
          <w:rFonts w:ascii="Calibri Light" w:hAnsi="Calibri Light" w:cs="Calibri Light"/>
        </w:rPr>
        <w:t>, who can assist faculty and staff to identify quality OER for course adoption</w:t>
      </w:r>
      <w:r w:rsidRPr="00B71972">
        <w:rPr>
          <w:rFonts w:ascii="Calibri Light" w:hAnsi="Calibri Light" w:cs="Calibri Light"/>
        </w:rPr>
        <w:t xml:space="preserve">. </w:t>
      </w:r>
    </w:p>
    <w:p w14:paraId="2055FB13" w14:textId="445A69BE" w:rsidR="00200048" w:rsidRPr="003D670C" w:rsidRDefault="003D670C" w:rsidP="003D670C">
      <w:pPr>
        <w:pStyle w:val="ListParagraph"/>
        <w:numPr>
          <w:ilvl w:val="1"/>
          <w:numId w:val="24"/>
        </w:numPr>
        <w:spacing w:after="0" w:line="240" w:lineRule="auto"/>
        <w:rPr>
          <w:rFonts w:ascii="Calibri Light" w:hAnsi="Calibri Light" w:cs="Calibri Light"/>
          <w:i/>
          <w:iCs/>
          <w:szCs w:val="24"/>
        </w:rPr>
      </w:pPr>
      <w:r w:rsidRPr="003D670C">
        <w:rPr>
          <w:rFonts w:ascii="Calibri Light" w:hAnsi="Calibri Light" w:cs="Calibri Light"/>
          <w:i/>
          <w:iCs/>
        </w:rPr>
        <w:t>Not Met:</w:t>
      </w:r>
      <w:r w:rsidRPr="003D670C">
        <w:rPr>
          <w:rFonts w:ascii="Calibri Light" w:hAnsi="Calibri Light" w:cs="Calibri Light"/>
          <w:i/>
          <w:iCs/>
        </w:rPr>
        <w:tab/>
      </w:r>
      <w:r w:rsidR="00AC7C00" w:rsidRPr="003D670C">
        <w:rPr>
          <w:rFonts w:ascii="Calibri Light" w:hAnsi="Calibri Light" w:cs="Calibri Light"/>
          <w:i/>
          <w:iCs/>
        </w:rPr>
        <w:t>A Digital Librarian position was posted, but no additional employees were hired to</w:t>
      </w:r>
      <w:r w:rsidR="00B8715F" w:rsidRPr="003D670C">
        <w:rPr>
          <w:rFonts w:ascii="Calibri Light" w:hAnsi="Calibri Light" w:cs="Calibri Light"/>
          <w:i/>
          <w:iCs/>
        </w:rPr>
        <w:t xml:space="preserve"> </w:t>
      </w:r>
      <w:r w:rsidR="00F352B6" w:rsidRPr="003D670C">
        <w:rPr>
          <w:rFonts w:ascii="Calibri Light" w:hAnsi="Calibri Light" w:cs="Calibri Light"/>
          <w:i/>
          <w:iCs/>
        </w:rPr>
        <w:t>assist</w:t>
      </w:r>
      <w:r w:rsidR="00B8715F" w:rsidRPr="003D670C">
        <w:rPr>
          <w:rFonts w:ascii="Calibri Light" w:hAnsi="Calibri Light" w:cs="Calibri Light"/>
          <w:i/>
          <w:iCs/>
        </w:rPr>
        <w:t xml:space="preserve"> faculty and staff </w:t>
      </w:r>
      <w:r w:rsidR="00F352B6" w:rsidRPr="003D670C">
        <w:rPr>
          <w:rFonts w:ascii="Calibri Light" w:hAnsi="Calibri Light" w:cs="Calibri Light"/>
          <w:i/>
          <w:iCs/>
        </w:rPr>
        <w:t xml:space="preserve">to </w:t>
      </w:r>
      <w:r w:rsidR="00B8715F" w:rsidRPr="003D670C">
        <w:rPr>
          <w:rFonts w:ascii="Calibri Light" w:hAnsi="Calibri Light" w:cs="Calibri Light"/>
          <w:i/>
          <w:iCs/>
        </w:rPr>
        <w:t>identify quality OER</w:t>
      </w:r>
      <w:r w:rsidR="00F352B6" w:rsidRPr="003D670C">
        <w:rPr>
          <w:rFonts w:ascii="Calibri Light" w:hAnsi="Calibri Light" w:cs="Calibri Light"/>
          <w:i/>
          <w:iCs/>
        </w:rPr>
        <w:t xml:space="preserve"> for course adoption</w:t>
      </w:r>
      <w:r w:rsidR="00B8715F" w:rsidRPr="003D670C">
        <w:rPr>
          <w:rFonts w:ascii="Calibri Light" w:hAnsi="Calibri Light" w:cs="Calibri Light"/>
          <w:i/>
          <w:iCs/>
        </w:rPr>
        <w:t xml:space="preserve">. </w:t>
      </w:r>
      <w:r w:rsidR="00AC7C00" w:rsidRPr="003D670C">
        <w:rPr>
          <w:rFonts w:ascii="Calibri Light" w:hAnsi="Calibri Light" w:cs="Calibri Light"/>
          <w:i/>
          <w:iCs/>
        </w:rPr>
        <w:t xml:space="preserve"> It is unclear if the position will be posted again.</w:t>
      </w:r>
    </w:p>
    <w:p w14:paraId="35DF68B7" w14:textId="77777777" w:rsidR="003D670C" w:rsidRPr="003D670C" w:rsidRDefault="003D670C" w:rsidP="003D670C">
      <w:pPr>
        <w:pStyle w:val="ListParagraph"/>
        <w:numPr>
          <w:ilvl w:val="0"/>
          <w:numId w:val="24"/>
        </w:numPr>
        <w:spacing w:after="0" w:line="240" w:lineRule="auto"/>
        <w:rPr>
          <w:rFonts w:ascii="Calibri Light" w:hAnsi="Calibri Light" w:cs="Calibri Light"/>
          <w:b/>
          <w:bCs/>
          <w:szCs w:val="24"/>
        </w:rPr>
      </w:pPr>
      <w:r w:rsidRPr="003D670C">
        <w:rPr>
          <w:rFonts w:ascii="Calibri Light" w:hAnsi="Calibri Light" w:cs="Calibri Light"/>
          <w:b/>
          <w:bCs/>
          <w:szCs w:val="24"/>
        </w:rPr>
        <w:t>Through compensation or assignments, support faculty to adopt, modify, curate/adapt, and/or create OER to meet the needs of a targeted course.</w:t>
      </w:r>
    </w:p>
    <w:p w14:paraId="77D26E8E" w14:textId="2A54EE21" w:rsidR="00816FDA" w:rsidRPr="003D670C" w:rsidRDefault="003D670C" w:rsidP="003D670C">
      <w:pPr>
        <w:pStyle w:val="ListParagraph"/>
        <w:numPr>
          <w:ilvl w:val="1"/>
          <w:numId w:val="24"/>
        </w:numPr>
        <w:spacing w:after="0" w:line="240" w:lineRule="auto"/>
        <w:rPr>
          <w:rFonts w:ascii="Calibri Light" w:hAnsi="Calibri Light" w:cs="Calibri Light"/>
          <w:b/>
          <w:bCs/>
          <w:szCs w:val="24"/>
        </w:rPr>
      </w:pPr>
      <w:r w:rsidRPr="003D670C">
        <w:rPr>
          <w:rFonts w:ascii="Calibri Light" w:hAnsi="Calibri Light" w:cs="Calibri Light"/>
          <w:b/>
          <w:bCs/>
          <w:szCs w:val="24"/>
        </w:rPr>
        <w:t>Fully Met:</w:t>
      </w:r>
      <w:r w:rsidRPr="003D670C">
        <w:rPr>
          <w:rFonts w:ascii="Calibri Light" w:hAnsi="Calibri Light" w:cs="Calibri Light"/>
          <w:b/>
          <w:bCs/>
          <w:szCs w:val="24"/>
        </w:rPr>
        <w:tab/>
      </w:r>
      <w:r w:rsidR="005E631C" w:rsidRPr="003D670C">
        <w:rPr>
          <w:rFonts w:ascii="Calibri Light" w:hAnsi="Calibri Light" w:cs="Calibri Light"/>
          <w:b/>
          <w:bCs/>
          <w:szCs w:val="24"/>
        </w:rPr>
        <w:t xml:space="preserve">Extra Duty assignments have started to be opened and hired to </w:t>
      </w:r>
      <w:r w:rsidR="000178BB" w:rsidRPr="003D670C">
        <w:rPr>
          <w:rFonts w:ascii="Calibri Light" w:hAnsi="Calibri Light" w:cs="Calibri Light"/>
          <w:b/>
          <w:bCs/>
          <w:szCs w:val="24"/>
        </w:rPr>
        <w:t>s</w:t>
      </w:r>
      <w:r w:rsidR="00CE0A9D" w:rsidRPr="003D670C">
        <w:rPr>
          <w:rFonts w:ascii="Calibri Light" w:hAnsi="Calibri Light" w:cs="Calibri Light"/>
          <w:b/>
          <w:bCs/>
          <w:szCs w:val="24"/>
        </w:rPr>
        <w:t xml:space="preserve">upport faculty to </w:t>
      </w:r>
      <w:r w:rsidR="00B8715F" w:rsidRPr="003D670C">
        <w:rPr>
          <w:rFonts w:ascii="Calibri Light" w:hAnsi="Calibri Light" w:cs="Calibri Light"/>
          <w:b/>
          <w:bCs/>
          <w:szCs w:val="24"/>
        </w:rPr>
        <w:t xml:space="preserve">adopt, </w:t>
      </w:r>
      <w:r w:rsidR="00CE0A9D" w:rsidRPr="003D670C">
        <w:rPr>
          <w:rFonts w:ascii="Calibri Light" w:hAnsi="Calibri Light" w:cs="Calibri Light"/>
          <w:b/>
          <w:bCs/>
          <w:szCs w:val="24"/>
        </w:rPr>
        <w:t>modify, curate/adapt, and/or create OER to meet the needs of a target</w:t>
      </w:r>
      <w:r w:rsidR="00A93C00" w:rsidRPr="003D670C">
        <w:rPr>
          <w:rFonts w:ascii="Calibri Light" w:hAnsi="Calibri Light" w:cs="Calibri Light"/>
          <w:b/>
          <w:bCs/>
          <w:szCs w:val="24"/>
        </w:rPr>
        <w:t>ed</w:t>
      </w:r>
      <w:r w:rsidR="00CE0A9D" w:rsidRPr="003D670C">
        <w:rPr>
          <w:rFonts w:ascii="Calibri Light" w:hAnsi="Calibri Light" w:cs="Calibri Light"/>
          <w:b/>
          <w:bCs/>
          <w:szCs w:val="24"/>
        </w:rPr>
        <w:t xml:space="preserve"> cours</w:t>
      </w:r>
      <w:r w:rsidR="000178BB" w:rsidRPr="003D670C">
        <w:rPr>
          <w:rFonts w:ascii="Calibri Light" w:hAnsi="Calibri Light" w:cs="Calibri Light"/>
          <w:b/>
          <w:bCs/>
          <w:szCs w:val="24"/>
        </w:rPr>
        <w:t>e.</w:t>
      </w:r>
    </w:p>
    <w:p w14:paraId="75F5C624" w14:textId="77777777" w:rsidR="009D0F56" w:rsidRPr="00C92D62" w:rsidRDefault="009D0F56" w:rsidP="009D0F56">
      <w:pPr>
        <w:pStyle w:val="ListParagraph"/>
        <w:numPr>
          <w:ilvl w:val="0"/>
          <w:numId w:val="24"/>
        </w:numPr>
        <w:spacing w:after="0" w:line="240" w:lineRule="auto"/>
        <w:rPr>
          <w:rFonts w:ascii="Calibri Light" w:hAnsi="Calibri Light" w:cs="Calibri Light"/>
          <w:szCs w:val="24"/>
        </w:rPr>
      </w:pPr>
      <w:r w:rsidRPr="00147342">
        <w:rPr>
          <w:rFonts w:ascii="Calibri Light" w:hAnsi="Calibri Light" w:cs="Calibri Light"/>
          <w:szCs w:val="24"/>
        </w:rPr>
        <w:t>Compensate Taft College</w:t>
      </w:r>
      <w:r w:rsidRPr="00147342">
        <w:rPr>
          <w:rFonts w:ascii="Calibri Light" w:hAnsi="Calibri Light" w:cs="Calibri Light"/>
        </w:rPr>
        <w:t xml:space="preserve"> employees to create certificates, badges, or courses for OER knowledge</w:t>
      </w:r>
      <w:r>
        <w:rPr>
          <w:rFonts w:ascii="Calibri Light" w:hAnsi="Calibri Light" w:cs="Calibri Light"/>
        </w:rPr>
        <w:t xml:space="preserve"> and competency.</w:t>
      </w:r>
    </w:p>
    <w:p w14:paraId="3AF06470" w14:textId="6A23769B" w:rsidR="00C92D62" w:rsidRPr="009D0F56" w:rsidRDefault="009D0F56" w:rsidP="009D0F56">
      <w:pPr>
        <w:pStyle w:val="ListParagraph"/>
        <w:numPr>
          <w:ilvl w:val="1"/>
          <w:numId w:val="24"/>
        </w:numPr>
        <w:spacing w:after="0" w:line="240" w:lineRule="auto"/>
        <w:rPr>
          <w:rFonts w:ascii="Calibri Light" w:hAnsi="Calibri Light" w:cs="Calibri Light"/>
          <w:i/>
          <w:iCs/>
          <w:szCs w:val="24"/>
        </w:rPr>
      </w:pPr>
      <w:r w:rsidRPr="009D0F56">
        <w:rPr>
          <w:rFonts w:ascii="Calibri Light" w:hAnsi="Calibri Light" w:cs="Calibri Light"/>
          <w:i/>
          <w:iCs/>
          <w:szCs w:val="24"/>
        </w:rPr>
        <w:t>Not Met:</w:t>
      </w:r>
      <w:r w:rsidRPr="009D0F56">
        <w:rPr>
          <w:rFonts w:ascii="Calibri Light" w:hAnsi="Calibri Light" w:cs="Calibri Light"/>
          <w:i/>
          <w:iCs/>
          <w:szCs w:val="24"/>
        </w:rPr>
        <w:tab/>
      </w:r>
      <w:r w:rsidR="00F51109" w:rsidRPr="009D0F56">
        <w:rPr>
          <w:rFonts w:ascii="Calibri Light" w:hAnsi="Calibri Light" w:cs="Calibri Light"/>
          <w:i/>
          <w:iCs/>
          <w:szCs w:val="24"/>
        </w:rPr>
        <w:t xml:space="preserve">The OER/ZTC Coordinator did not </w:t>
      </w:r>
      <w:r w:rsidR="002C5BCF" w:rsidRPr="009D0F56">
        <w:rPr>
          <w:rFonts w:ascii="Calibri Light" w:hAnsi="Calibri Light" w:cs="Calibri Light"/>
          <w:i/>
          <w:iCs/>
        </w:rPr>
        <w:t xml:space="preserve">to create certificates, badges, </w:t>
      </w:r>
      <w:r w:rsidR="00766898" w:rsidRPr="009D0F56">
        <w:rPr>
          <w:rFonts w:ascii="Calibri Light" w:hAnsi="Calibri Light" w:cs="Calibri Light"/>
          <w:i/>
          <w:iCs/>
        </w:rPr>
        <w:t xml:space="preserve">or courses </w:t>
      </w:r>
      <w:r w:rsidR="002C5BCF" w:rsidRPr="009D0F56">
        <w:rPr>
          <w:rFonts w:ascii="Calibri Light" w:hAnsi="Calibri Light" w:cs="Calibri Light"/>
          <w:i/>
          <w:iCs/>
        </w:rPr>
        <w:t>for OER knowledge</w:t>
      </w:r>
      <w:r w:rsidR="00B8715F" w:rsidRPr="009D0F56">
        <w:rPr>
          <w:rFonts w:ascii="Calibri Light" w:hAnsi="Calibri Light" w:cs="Calibri Light"/>
          <w:i/>
          <w:iCs/>
        </w:rPr>
        <w:t xml:space="preserve"> and competency.</w:t>
      </w:r>
    </w:p>
    <w:p w14:paraId="391C8A53" w14:textId="77777777" w:rsidR="009D0F56" w:rsidRPr="009D0F56" w:rsidRDefault="009D0F56" w:rsidP="009D0F56">
      <w:pPr>
        <w:pStyle w:val="ListParagraph"/>
        <w:numPr>
          <w:ilvl w:val="0"/>
          <w:numId w:val="24"/>
        </w:numPr>
        <w:spacing w:after="0" w:line="240" w:lineRule="auto"/>
        <w:rPr>
          <w:rFonts w:ascii="Calibri Light" w:hAnsi="Calibri Light" w:cs="Calibri Light"/>
          <w:b/>
          <w:bCs/>
          <w:szCs w:val="24"/>
        </w:rPr>
      </w:pPr>
      <w:r w:rsidRPr="009D0F56">
        <w:rPr>
          <w:rFonts w:ascii="Calibri Light" w:hAnsi="Calibri Light" w:cs="Calibri Light"/>
          <w:b/>
          <w:bCs/>
        </w:rPr>
        <w:t>Compensate faculty for earning certificates, badges, or completing courses for OER through Taft College’s professional development processes.</w:t>
      </w:r>
    </w:p>
    <w:p w14:paraId="1FCC8E8C" w14:textId="77DF64D9" w:rsidR="0075140C" w:rsidRPr="009D0F56" w:rsidRDefault="009D0F56" w:rsidP="009D0F56">
      <w:pPr>
        <w:pStyle w:val="ListParagraph"/>
        <w:numPr>
          <w:ilvl w:val="1"/>
          <w:numId w:val="24"/>
        </w:numPr>
        <w:spacing w:after="0" w:line="240" w:lineRule="auto"/>
        <w:rPr>
          <w:rFonts w:ascii="Calibri Light" w:hAnsi="Calibri Light" w:cs="Calibri Light"/>
          <w:b/>
          <w:bCs/>
          <w:szCs w:val="24"/>
        </w:rPr>
      </w:pPr>
      <w:r w:rsidRPr="009D0F56">
        <w:rPr>
          <w:rFonts w:ascii="Calibri Light" w:hAnsi="Calibri Light" w:cs="Calibri Light"/>
          <w:b/>
          <w:bCs/>
        </w:rPr>
        <w:t>Fully Met:</w:t>
      </w:r>
      <w:r w:rsidRPr="009D0F56">
        <w:rPr>
          <w:rFonts w:ascii="Calibri Light" w:hAnsi="Calibri Light" w:cs="Calibri Light"/>
          <w:b/>
          <w:bCs/>
        </w:rPr>
        <w:tab/>
      </w:r>
      <w:r w:rsidR="00D63B35" w:rsidRPr="009D0F56">
        <w:rPr>
          <w:rFonts w:ascii="Calibri Light" w:hAnsi="Calibri Light" w:cs="Calibri Light"/>
          <w:b/>
          <w:bCs/>
        </w:rPr>
        <w:t>Faculty have been hired for an</w:t>
      </w:r>
      <w:r w:rsidR="00CE3C47" w:rsidRPr="009D0F56">
        <w:rPr>
          <w:rFonts w:ascii="Calibri Light" w:hAnsi="Calibri Light" w:cs="Calibri Light"/>
          <w:b/>
          <w:bCs/>
        </w:rPr>
        <w:t xml:space="preserve"> Extra Duty assignment to c</w:t>
      </w:r>
      <w:r w:rsidR="00C92D62" w:rsidRPr="009D0F56">
        <w:rPr>
          <w:rFonts w:ascii="Calibri Light" w:hAnsi="Calibri Light" w:cs="Calibri Light"/>
          <w:b/>
          <w:bCs/>
        </w:rPr>
        <w:t xml:space="preserve">ompensate faculty for </w:t>
      </w:r>
      <w:r w:rsidR="00CE3C47" w:rsidRPr="009D0F56">
        <w:rPr>
          <w:rFonts w:ascii="Calibri Light" w:hAnsi="Calibri Light" w:cs="Calibri Light"/>
          <w:b/>
          <w:bCs/>
        </w:rPr>
        <w:t>training related to</w:t>
      </w:r>
      <w:r w:rsidR="002C5BCF" w:rsidRPr="009D0F56">
        <w:rPr>
          <w:rFonts w:ascii="Calibri Light" w:hAnsi="Calibri Light" w:cs="Calibri Light"/>
          <w:b/>
          <w:bCs/>
        </w:rPr>
        <w:t xml:space="preserve"> OER.</w:t>
      </w:r>
    </w:p>
    <w:p w14:paraId="37CC0A60" w14:textId="77777777" w:rsidR="009D0F56" w:rsidRPr="009D0F56" w:rsidRDefault="009D0F56" w:rsidP="009D0F56">
      <w:pPr>
        <w:pStyle w:val="ListParagraph"/>
        <w:numPr>
          <w:ilvl w:val="0"/>
          <w:numId w:val="24"/>
        </w:numPr>
        <w:spacing w:after="0" w:line="240" w:lineRule="auto"/>
        <w:rPr>
          <w:rFonts w:ascii="Calibri Light" w:hAnsi="Calibri Light" w:cs="Calibri Light"/>
          <w:b/>
          <w:bCs/>
        </w:rPr>
      </w:pPr>
      <w:r w:rsidRPr="009D0F56">
        <w:rPr>
          <w:rFonts w:ascii="Calibri Light" w:hAnsi="Calibri Light" w:cs="Calibri Light"/>
          <w:b/>
          <w:bCs/>
        </w:rPr>
        <w:t>Compensate staff/faculty to create tests, quiz banks, assignments, course shells, and teaching materials (such as presentation slides) for OER.</w:t>
      </w:r>
    </w:p>
    <w:p w14:paraId="1887F7A8" w14:textId="050D4F2E" w:rsidR="002C5BCF" w:rsidRPr="009D0F56" w:rsidRDefault="009D0F56" w:rsidP="009D0F56">
      <w:pPr>
        <w:pStyle w:val="ListParagraph"/>
        <w:numPr>
          <w:ilvl w:val="1"/>
          <w:numId w:val="24"/>
        </w:numPr>
        <w:spacing w:after="0" w:line="240" w:lineRule="auto"/>
        <w:rPr>
          <w:rFonts w:ascii="Calibri Light" w:hAnsi="Calibri Light" w:cs="Calibri Light"/>
          <w:b/>
          <w:bCs/>
        </w:rPr>
      </w:pPr>
      <w:r w:rsidRPr="009D0F56">
        <w:rPr>
          <w:rFonts w:ascii="Calibri Light" w:hAnsi="Calibri Light" w:cs="Calibri Light"/>
          <w:b/>
          <w:bCs/>
        </w:rPr>
        <w:t>Fully Met:</w:t>
      </w:r>
      <w:r w:rsidRPr="009D0F56">
        <w:rPr>
          <w:rFonts w:ascii="Calibri Light" w:hAnsi="Calibri Light" w:cs="Calibri Light"/>
          <w:b/>
          <w:bCs/>
        </w:rPr>
        <w:tab/>
      </w:r>
      <w:r w:rsidR="008127D0" w:rsidRPr="009D0F56">
        <w:rPr>
          <w:rFonts w:ascii="Calibri Light" w:hAnsi="Calibri Light" w:cs="Calibri Light"/>
          <w:b/>
          <w:bCs/>
        </w:rPr>
        <w:t>For specific courses, Extra Duty assignments have been opened to c</w:t>
      </w:r>
      <w:r w:rsidR="00A93C00" w:rsidRPr="009D0F56">
        <w:rPr>
          <w:rFonts w:ascii="Calibri Light" w:hAnsi="Calibri Light" w:cs="Calibri Light"/>
          <w:b/>
          <w:bCs/>
        </w:rPr>
        <w:t>ompensate staff/faculty to create</w:t>
      </w:r>
      <w:r w:rsidR="0075140C" w:rsidRPr="009D0F56">
        <w:rPr>
          <w:rFonts w:ascii="Calibri Light" w:hAnsi="Calibri Light" w:cs="Calibri Light"/>
          <w:b/>
          <w:bCs/>
        </w:rPr>
        <w:t xml:space="preserve"> </w:t>
      </w:r>
      <w:r w:rsidR="00B8715F" w:rsidRPr="009D0F56">
        <w:rPr>
          <w:rFonts w:ascii="Calibri Light" w:hAnsi="Calibri Light" w:cs="Calibri Light"/>
          <w:b/>
          <w:bCs/>
        </w:rPr>
        <w:t xml:space="preserve">tests, </w:t>
      </w:r>
      <w:r w:rsidR="0075140C" w:rsidRPr="009D0F56">
        <w:rPr>
          <w:rFonts w:ascii="Calibri Light" w:hAnsi="Calibri Light" w:cs="Calibri Light"/>
          <w:b/>
          <w:bCs/>
        </w:rPr>
        <w:t>quiz banks</w:t>
      </w:r>
      <w:r w:rsidR="00AA532C" w:rsidRPr="009D0F56">
        <w:rPr>
          <w:rFonts w:ascii="Calibri Light" w:hAnsi="Calibri Light" w:cs="Calibri Light"/>
          <w:b/>
          <w:bCs/>
        </w:rPr>
        <w:t>, assignments,</w:t>
      </w:r>
      <w:r w:rsidR="009E291B" w:rsidRPr="009D0F56">
        <w:rPr>
          <w:rFonts w:ascii="Calibri Light" w:hAnsi="Calibri Light" w:cs="Calibri Light"/>
          <w:b/>
          <w:bCs/>
        </w:rPr>
        <w:t xml:space="preserve"> course shells,</w:t>
      </w:r>
      <w:r w:rsidR="00AA532C" w:rsidRPr="009D0F56">
        <w:rPr>
          <w:rFonts w:ascii="Calibri Light" w:hAnsi="Calibri Light" w:cs="Calibri Light"/>
          <w:b/>
          <w:bCs/>
        </w:rPr>
        <w:t xml:space="preserve"> and teaching </w:t>
      </w:r>
      <w:r w:rsidR="00B8715F" w:rsidRPr="009D0F56">
        <w:rPr>
          <w:rFonts w:ascii="Calibri Light" w:hAnsi="Calibri Light" w:cs="Calibri Light"/>
          <w:b/>
          <w:bCs/>
        </w:rPr>
        <w:t>materials</w:t>
      </w:r>
      <w:r w:rsidR="0075140C" w:rsidRPr="009D0F56">
        <w:rPr>
          <w:rFonts w:ascii="Calibri Light" w:hAnsi="Calibri Light" w:cs="Calibri Light"/>
          <w:b/>
          <w:bCs/>
        </w:rPr>
        <w:t xml:space="preserve"> </w:t>
      </w:r>
      <w:r w:rsidR="009E291B" w:rsidRPr="009D0F56">
        <w:rPr>
          <w:rFonts w:ascii="Calibri Light" w:hAnsi="Calibri Light" w:cs="Calibri Light"/>
          <w:b/>
          <w:bCs/>
        </w:rPr>
        <w:t xml:space="preserve">(such as presentation slides) </w:t>
      </w:r>
      <w:r w:rsidR="0075140C" w:rsidRPr="009D0F56">
        <w:rPr>
          <w:rFonts w:ascii="Calibri Light" w:hAnsi="Calibri Light" w:cs="Calibri Light"/>
          <w:b/>
          <w:bCs/>
        </w:rPr>
        <w:t>for OER</w:t>
      </w:r>
      <w:r w:rsidR="002C5BCF" w:rsidRPr="009D0F56">
        <w:rPr>
          <w:rFonts w:ascii="Calibri Light" w:hAnsi="Calibri Light" w:cs="Calibri Light"/>
          <w:b/>
          <w:bCs/>
        </w:rPr>
        <w:t>.</w:t>
      </w:r>
    </w:p>
    <w:p w14:paraId="122621CA" w14:textId="7DB4E730" w:rsidR="005B03D3" w:rsidRPr="009D0F56" w:rsidRDefault="00E030D5" w:rsidP="00E030D5">
      <w:pPr>
        <w:pStyle w:val="ListParagraph"/>
        <w:numPr>
          <w:ilvl w:val="0"/>
          <w:numId w:val="23"/>
        </w:numPr>
        <w:spacing w:after="0" w:line="240" w:lineRule="auto"/>
        <w:rPr>
          <w:rFonts w:ascii="Calibri Light" w:hAnsi="Calibri Light" w:cs="Calibri Light"/>
          <w:b/>
          <w:bCs/>
          <w:szCs w:val="24"/>
        </w:rPr>
      </w:pPr>
      <w:r w:rsidRPr="009D0F56">
        <w:rPr>
          <w:rFonts w:ascii="Calibri Light" w:hAnsi="Calibri Light" w:cs="Calibri Light"/>
          <w:b/>
          <w:bCs/>
          <w:szCs w:val="24"/>
        </w:rPr>
        <w:t xml:space="preserve">The college hired a </w:t>
      </w:r>
      <w:r w:rsidR="009E291B" w:rsidRPr="009D0F56">
        <w:rPr>
          <w:rFonts w:ascii="Calibri Light" w:hAnsi="Calibri Light" w:cs="Calibri Light"/>
          <w:b/>
          <w:bCs/>
          <w:szCs w:val="24"/>
        </w:rPr>
        <w:t xml:space="preserve">part-time </w:t>
      </w:r>
      <w:r w:rsidRPr="009D0F56">
        <w:rPr>
          <w:rFonts w:ascii="Calibri Light" w:hAnsi="Calibri Light" w:cs="Calibri Light"/>
          <w:b/>
          <w:bCs/>
          <w:szCs w:val="24"/>
        </w:rPr>
        <w:t>OER/ZTC Coordinator</w:t>
      </w:r>
      <w:r w:rsidR="00817932" w:rsidRPr="009D0F56">
        <w:rPr>
          <w:rFonts w:ascii="Calibri Light" w:hAnsi="Calibri Light" w:cs="Calibri Light"/>
          <w:b/>
          <w:bCs/>
          <w:szCs w:val="24"/>
        </w:rPr>
        <w:t>.</w:t>
      </w:r>
    </w:p>
    <w:p w14:paraId="3ED3E5FF" w14:textId="77777777" w:rsidR="00931D65" w:rsidRDefault="009D0F56" w:rsidP="00931D65">
      <w:pPr>
        <w:pStyle w:val="ListParagraph"/>
        <w:numPr>
          <w:ilvl w:val="1"/>
          <w:numId w:val="23"/>
        </w:numPr>
        <w:spacing w:after="0" w:line="240" w:lineRule="auto"/>
        <w:rPr>
          <w:rFonts w:ascii="Calibri Light" w:hAnsi="Calibri Light" w:cs="Calibri Light"/>
          <w:b/>
          <w:bCs/>
          <w:szCs w:val="24"/>
        </w:rPr>
      </w:pPr>
      <w:r w:rsidRPr="009D0F56">
        <w:rPr>
          <w:rFonts w:ascii="Calibri Light" w:hAnsi="Calibri Light" w:cs="Calibri Light"/>
          <w:b/>
          <w:bCs/>
          <w:szCs w:val="24"/>
        </w:rPr>
        <w:t>Fully Met</w:t>
      </w:r>
    </w:p>
    <w:p w14:paraId="125FCC2F" w14:textId="77777777" w:rsidR="00931D65" w:rsidRPr="00931D65" w:rsidRDefault="005B03D3" w:rsidP="00931D65">
      <w:pPr>
        <w:pStyle w:val="ListParagraph"/>
        <w:numPr>
          <w:ilvl w:val="0"/>
          <w:numId w:val="23"/>
        </w:numPr>
        <w:spacing w:after="0" w:line="240" w:lineRule="auto"/>
        <w:rPr>
          <w:rFonts w:ascii="Calibri Light" w:hAnsi="Calibri Light" w:cs="Calibri Light"/>
          <w:b/>
          <w:bCs/>
          <w:szCs w:val="24"/>
        </w:rPr>
      </w:pPr>
      <w:r w:rsidRPr="00931D65">
        <w:rPr>
          <w:rFonts w:ascii="Calibri Light" w:hAnsi="Calibri Light" w:cs="Calibri Light"/>
          <w:szCs w:val="24"/>
        </w:rPr>
        <w:t>Publicize information targeted to Faculty about OER.</w:t>
      </w:r>
    </w:p>
    <w:p w14:paraId="5E67D9DE" w14:textId="77777777" w:rsidR="00931D65" w:rsidRDefault="009D0F56" w:rsidP="00931D65">
      <w:pPr>
        <w:pStyle w:val="ListParagraph"/>
        <w:numPr>
          <w:ilvl w:val="1"/>
          <w:numId w:val="23"/>
        </w:numPr>
        <w:spacing w:after="0" w:line="240" w:lineRule="auto"/>
        <w:rPr>
          <w:rFonts w:ascii="Calibri Light" w:hAnsi="Calibri Light" w:cs="Calibri Light"/>
          <w:b/>
          <w:bCs/>
          <w:szCs w:val="24"/>
        </w:rPr>
      </w:pPr>
      <w:r w:rsidRPr="00931D65">
        <w:rPr>
          <w:rFonts w:ascii="Calibri Light" w:hAnsi="Calibri Light" w:cs="Calibri Light"/>
          <w:b/>
          <w:bCs/>
          <w:szCs w:val="24"/>
        </w:rPr>
        <w:t>Create and publicize OER/ZTC webpage for</w:t>
      </w:r>
      <w:r w:rsidRPr="00931D65">
        <w:rPr>
          <w:rFonts w:ascii="Calibri Light" w:hAnsi="Calibri Light" w:cs="Calibri Light"/>
          <w:b/>
          <w:bCs/>
          <w:szCs w:val="24"/>
        </w:rPr>
        <w:t xml:space="preserve"> faculty to find, curate, created, and evaluate OER</w:t>
      </w:r>
      <w:r w:rsidRPr="00931D65">
        <w:rPr>
          <w:rFonts w:ascii="Calibri Light" w:hAnsi="Calibri Light" w:cs="Calibri Light"/>
          <w:b/>
          <w:bCs/>
          <w:szCs w:val="24"/>
        </w:rPr>
        <w:t>:</w:t>
      </w:r>
    </w:p>
    <w:p w14:paraId="6B91BA24" w14:textId="77777777" w:rsidR="00931D65" w:rsidRDefault="009D0F56" w:rsidP="00931D65">
      <w:pPr>
        <w:pStyle w:val="ListParagraph"/>
        <w:numPr>
          <w:ilvl w:val="2"/>
          <w:numId w:val="23"/>
        </w:numPr>
        <w:spacing w:after="0" w:line="240" w:lineRule="auto"/>
        <w:rPr>
          <w:rFonts w:ascii="Calibri Light" w:hAnsi="Calibri Light" w:cs="Calibri Light"/>
          <w:b/>
          <w:bCs/>
          <w:szCs w:val="24"/>
        </w:rPr>
      </w:pPr>
      <w:r w:rsidRPr="00931D65">
        <w:rPr>
          <w:rFonts w:ascii="Calibri Light" w:hAnsi="Calibri Light" w:cs="Calibri Light"/>
          <w:b/>
          <w:bCs/>
          <w:szCs w:val="24"/>
        </w:rPr>
        <w:t>Fully Met:</w:t>
      </w:r>
      <w:r w:rsidRPr="00931D65">
        <w:rPr>
          <w:rFonts w:ascii="Calibri Light" w:hAnsi="Calibri Light" w:cs="Calibri Light"/>
          <w:b/>
          <w:bCs/>
          <w:szCs w:val="24"/>
        </w:rPr>
        <w:tab/>
      </w:r>
      <w:r w:rsidR="0016697D" w:rsidRPr="00931D65">
        <w:rPr>
          <w:rFonts w:ascii="Calibri Light" w:hAnsi="Calibri Light" w:cs="Calibri Light"/>
          <w:b/>
          <w:bCs/>
          <w:szCs w:val="24"/>
        </w:rPr>
        <w:t xml:space="preserve">A suite of websites was created to help faculty find, curate, create, and evaluate OER.  This was shared during in-service and individually with faculty. </w:t>
      </w:r>
    </w:p>
    <w:p w14:paraId="6F721CFF" w14:textId="77777777" w:rsidR="00931D65" w:rsidRDefault="009D0F56" w:rsidP="00931D65">
      <w:pPr>
        <w:pStyle w:val="ListParagraph"/>
        <w:numPr>
          <w:ilvl w:val="1"/>
          <w:numId w:val="23"/>
        </w:numPr>
        <w:spacing w:after="0" w:line="240" w:lineRule="auto"/>
        <w:rPr>
          <w:rFonts w:ascii="Calibri Light" w:hAnsi="Calibri Light" w:cs="Calibri Light"/>
          <w:b/>
          <w:bCs/>
          <w:szCs w:val="24"/>
        </w:rPr>
      </w:pPr>
      <w:r w:rsidRPr="00931D65">
        <w:rPr>
          <w:rFonts w:ascii="Calibri Light" w:hAnsi="Calibri Light" w:cs="Calibri Light"/>
          <w:b/>
          <w:bCs/>
          <w:szCs w:val="24"/>
        </w:rPr>
        <w:t>Publicize and update OER Library Guide.</w:t>
      </w:r>
    </w:p>
    <w:p w14:paraId="1214947F" w14:textId="77777777" w:rsidR="00931D65" w:rsidRDefault="00931D65" w:rsidP="00931D65">
      <w:pPr>
        <w:pStyle w:val="ListParagraph"/>
        <w:numPr>
          <w:ilvl w:val="2"/>
          <w:numId w:val="23"/>
        </w:numPr>
        <w:spacing w:after="0" w:line="240" w:lineRule="auto"/>
        <w:rPr>
          <w:rFonts w:ascii="Calibri Light" w:hAnsi="Calibri Light" w:cs="Calibri Light"/>
          <w:b/>
          <w:bCs/>
          <w:szCs w:val="24"/>
        </w:rPr>
      </w:pPr>
      <w:r>
        <w:rPr>
          <w:rFonts w:ascii="Calibri Light" w:hAnsi="Calibri Light" w:cs="Calibri Light"/>
          <w:b/>
          <w:bCs/>
          <w:szCs w:val="24"/>
        </w:rPr>
        <w:t>Full Met:</w:t>
      </w:r>
      <w:r>
        <w:rPr>
          <w:rFonts w:ascii="Calibri Light" w:hAnsi="Calibri Light" w:cs="Calibri Light"/>
          <w:b/>
          <w:bCs/>
          <w:szCs w:val="24"/>
        </w:rPr>
        <w:tab/>
      </w:r>
      <w:r w:rsidR="009D0F56" w:rsidRPr="00931D65">
        <w:rPr>
          <w:rFonts w:ascii="Calibri Light" w:hAnsi="Calibri Light" w:cs="Calibri Light"/>
          <w:b/>
          <w:bCs/>
          <w:szCs w:val="24"/>
        </w:rPr>
        <w:t xml:space="preserve">A Library Guide was created to help faculty find, curate, create, and evaluate OER.  This was shared during in-service, and is on the webpage of faculty resources for OER. </w:t>
      </w:r>
    </w:p>
    <w:p w14:paraId="5D623F0D" w14:textId="77777777" w:rsidR="00931D65" w:rsidRPr="00931D65" w:rsidRDefault="00EB0399" w:rsidP="00931D65">
      <w:pPr>
        <w:pStyle w:val="ListParagraph"/>
        <w:numPr>
          <w:ilvl w:val="1"/>
          <w:numId w:val="23"/>
        </w:numPr>
        <w:spacing w:after="0" w:line="240" w:lineRule="auto"/>
        <w:rPr>
          <w:rFonts w:ascii="Calibri Light" w:hAnsi="Calibri Light" w:cs="Calibri Light"/>
          <w:b/>
          <w:bCs/>
          <w:szCs w:val="24"/>
        </w:rPr>
      </w:pPr>
      <w:r w:rsidRPr="00931D65">
        <w:rPr>
          <w:rFonts w:ascii="Calibri Light" w:hAnsi="Calibri Light" w:cs="Calibri Light"/>
          <w:color w:val="0D0D0D"/>
          <w:shd w:val="clear" w:color="auto" w:fill="FFFFFF"/>
        </w:rPr>
        <w:t>Collaborate with Marketing and Communication &amp; Community Relations to advocate for the use of OER by highlighting its advantages, benefits, and cost-saving implications.</w:t>
      </w:r>
    </w:p>
    <w:p w14:paraId="4702BAC3" w14:textId="7BA3FE5D" w:rsidR="006F150F" w:rsidRPr="00931D65" w:rsidRDefault="00EB0399" w:rsidP="00931D65">
      <w:pPr>
        <w:pStyle w:val="ListParagraph"/>
        <w:numPr>
          <w:ilvl w:val="2"/>
          <w:numId w:val="23"/>
        </w:numPr>
        <w:spacing w:after="0" w:line="240" w:lineRule="auto"/>
        <w:rPr>
          <w:rFonts w:ascii="Calibri Light" w:hAnsi="Calibri Light" w:cs="Calibri Light"/>
          <w:b/>
          <w:bCs/>
          <w:szCs w:val="24"/>
        </w:rPr>
      </w:pPr>
      <w:r w:rsidRPr="00931D65">
        <w:rPr>
          <w:rFonts w:ascii="Calibri Light" w:hAnsi="Calibri Light" w:cs="Calibri Light"/>
          <w:color w:val="0D0D0D"/>
          <w:shd w:val="clear" w:color="auto" w:fill="FFFFFF"/>
        </w:rPr>
        <w:t>Partially Met:</w:t>
      </w:r>
      <w:r w:rsidRPr="00931D65">
        <w:rPr>
          <w:rFonts w:ascii="Calibri Light" w:hAnsi="Calibri Light" w:cs="Calibri Light"/>
          <w:color w:val="0D0D0D"/>
          <w:shd w:val="clear" w:color="auto" w:fill="FFFFFF"/>
        </w:rPr>
        <w:tab/>
      </w:r>
      <w:r w:rsidR="0016697D" w:rsidRPr="00931D65">
        <w:rPr>
          <w:rFonts w:ascii="Calibri Light" w:hAnsi="Calibri Light" w:cs="Calibri Light"/>
          <w:color w:val="0D0D0D"/>
          <w:shd w:val="clear" w:color="auto" w:fill="FFFFFF"/>
        </w:rPr>
        <w:t>The OER/ZTC Coordinator is c</w:t>
      </w:r>
      <w:r w:rsidR="006F150F" w:rsidRPr="00931D65">
        <w:rPr>
          <w:rFonts w:ascii="Calibri Light" w:hAnsi="Calibri Light" w:cs="Calibri Light"/>
          <w:color w:val="0D0D0D"/>
          <w:shd w:val="clear" w:color="auto" w:fill="FFFFFF"/>
        </w:rPr>
        <w:t>ollaborat</w:t>
      </w:r>
      <w:r w:rsidR="0016697D" w:rsidRPr="00931D65">
        <w:rPr>
          <w:rFonts w:ascii="Calibri Light" w:hAnsi="Calibri Light" w:cs="Calibri Light"/>
          <w:color w:val="0D0D0D"/>
          <w:shd w:val="clear" w:color="auto" w:fill="FFFFFF"/>
        </w:rPr>
        <w:t>ing</w:t>
      </w:r>
      <w:r w:rsidR="006F150F" w:rsidRPr="00931D65">
        <w:rPr>
          <w:rFonts w:ascii="Calibri Light" w:hAnsi="Calibri Light" w:cs="Calibri Light"/>
          <w:color w:val="0D0D0D"/>
          <w:shd w:val="clear" w:color="auto" w:fill="FFFFFF"/>
        </w:rPr>
        <w:t xml:space="preserve"> with Marketing and Communication &amp; Community Relations to advocate for the use of OER by highlighting its advantages, benefits, and cost-saving implications.</w:t>
      </w:r>
      <w:r w:rsidR="0016697D" w:rsidRPr="00931D65">
        <w:rPr>
          <w:rFonts w:ascii="Calibri Light" w:hAnsi="Calibri Light" w:cs="Calibri Light"/>
          <w:color w:val="0D0D0D"/>
          <w:shd w:val="clear" w:color="auto" w:fill="FFFFFF"/>
        </w:rPr>
        <w:t xml:space="preserve">  We are in the midst of discussions about funding.  </w:t>
      </w:r>
    </w:p>
    <w:p w14:paraId="5D3362E1" w14:textId="6AE52E66" w:rsidR="009C1A79" w:rsidRPr="003B7D0D" w:rsidRDefault="00350EBD" w:rsidP="00510765">
      <w:pPr>
        <w:pStyle w:val="Heading1"/>
      </w:pPr>
      <w:r w:rsidRPr="00510765">
        <w:t>T</w:t>
      </w:r>
      <w:r w:rsidR="003B7D0D" w:rsidRPr="00510765">
        <w:t>i</w:t>
      </w:r>
      <w:r w:rsidRPr="00510765">
        <w:t>meline</w:t>
      </w:r>
      <w:r w:rsidR="00B8715F">
        <w:t xml:space="preserve"> of Activities</w:t>
      </w:r>
    </w:p>
    <w:p w14:paraId="66FEB507" w14:textId="007E6649" w:rsidR="00892615" w:rsidRDefault="00177649" w:rsidP="004D126D">
      <w:pPr>
        <w:spacing w:after="0" w:line="240" w:lineRule="auto"/>
        <w:rPr>
          <w:rFonts w:ascii="Calibri Light" w:hAnsi="Calibri Light" w:cs="Calibri Light"/>
          <w:szCs w:val="24"/>
        </w:rPr>
      </w:pPr>
      <w:r>
        <w:rPr>
          <w:rFonts w:ascii="Calibri Light" w:hAnsi="Calibri Light" w:cs="Calibri Light"/>
          <w:szCs w:val="24"/>
        </w:rPr>
        <w:t xml:space="preserve">A review of </w:t>
      </w:r>
      <w:r w:rsidR="007121FC">
        <w:rPr>
          <w:rFonts w:ascii="Calibri Light" w:hAnsi="Calibri Light" w:cs="Calibri Light"/>
          <w:szCs w:val="24"/>
        </w:rPr>
        <w:t>the</w:t>
      </w:r>
      <w:r>
        <w:rPr>
          <w:rFonts w:ascii="Calibri Light" w:hAnsi="Calibri Light" w:cs="Calibri Light"/>
          <w:szCs w:val="24"/>
        </w:rPr>
        <w:t xml:space="preserve"> goal</w:t>
      </w:r>
      <w:r w:rsidR="007121FC">
        <w:rPr>
          <w:rFonts w:ascii="Calibri Light" w:hAnsi="Calibri Light" w:cs="Calibri Light"/>
          <w:szCs w:val="24"/>
        </w:rPr>
        <w:t>s</w:t>
      </w:r>
      <w:r>
        <w:rPr>
          <w:rFonts w:ascii="Calibri Light" w:hAnsi="Calibri Light" w:cs="Calibri Light"/>
          <w:szCs w:val="24"/>
        </w:rPr>
        <w:t xml:space="preserve"> and activities should occur every academic year.</w:t>
      </w:r>
    </w:p>
    <w:p w14:paraId="17B673D8" w14:textId="08A0F5D6" w:rsidR="00B8715F" w:rsidRPr="003B7D0D" w:rsidRDefault="00B8715F" w:rsidP="00892615">
      <w:pPr>
        <w:pStyle w:val="Heading2"/>
      </w:pPr>
      <w:r w:rsidRPr="00510765">
        <w:t>Timeline</w:t>
      </w:r>
      <w:r>
        <w:t xml:space="preserve"> of Plan Review</w:t>
      </w:r>
    </w:p>
    <w:p w14:paraId="6EE787AE" w14:textId="723AAF1F" w:rsidR="004D126D" w:rsidRDefault="004D126D" w:rsidP="00984D28">
      <w:pPr>
        <w:spacing w:after="0" w:line="240" w:lineRule="auto"/>
        <w:rPr>
          <w:rFonts w:ascii="Calibri Light" w:hAnsi="Calibri Light" w:cs="Calibri Light"/>
          <w:szCs w:val="24"/>
        </w:rPr>
      </w:pPr>
      <w:r w:rsidRPr="00147342">
        <w:rPr>
          <w:rFonts w:ascii="Calibri Light" w:hAnsi="Calibri Light" w:cs="Calibri Light"/>
          <w:szCs w:val="24"/>
        </w:rPr>
        <w:t xml:space="preserve">This plan </w:t>
      </w:r>
      <w:r>
        <w:rPr>
          <w:rFonts w:ascii="Calibri Light" w:hAnsi="Calibri Light" w:cs="Calibri Light"/>
          <w:szCs w:val="24"/>
        </w:rPr>
        <w:t>provides</w:t>
      </w:r>
      <w:r w:rsidRPr="00147342">
        <w:rPr>
          <w:rFonts w:ascii="Calibri Light" w:hAnsi="Calibri Light" w:cs="Calibri Light"/>
          <w:szCs w:val="24"/>
        </w:rPr>
        <w:t xml:space="preserve"> guidance </w:t>
      </w:r>
      <w:r>
        <w:rPr>
          <w:rFonts w:ascii="Calibri Light" w:hAnsi="Calibri Light" w:cs="Calibri Light"/>
          <w:szCs w:val="24"/>
        </w:rPr>
        <w:t>through</w:t>
      </w:r>
      <w:r w:rsidRPr="00147342">
        <w:rPr>
          <w:rFonts w:ascii="Calibri Light" w:hAnsi="Calibri Light" w:cs="Calibri Light"/>
          <w:szCs w:val="24"/>
        </w:rPr>
        <w:t xml:space="preserve"> spring 2027. </w:t>
      </w:r>
      <w:r w:rsidR="00BA1749">
        <w:rPr>
          <w:rFonts w:ascii="Calibri Light" w:hAnsi="Calibri Light" w:cs="Calibri Light"/>
          <w:szCs w:val="24"/>
        </w:rPr>
        <w:t xml:space="preserve"> In </w:t>
      </w:r>
      <w:r>
        <w:rPr>
          <w:rFonts w:ascii="Calibri Light" w:hAnsi="Calibri Light" w:cs="Calibri Light"/>
          <w:szCs w:val="24"/>
        </w:rPr>
        <w:t>F</w:t>
      </w:r>
      <w:r w:rsidRPr="00147342">
        <w:rPr>
          <w:rFonts w:ascii="Calibri Light" w:hAnsi="Calibri Light" w:cs="Calibri Light"/>
          <w:szCs w:val="24"/>
        </w:rPr>
        <w:t xml:space="preserve">all 2026, OER leaders should develop a new plan </w:t>
      </w:r>
      <w:r>
        <w:rPr>
          <w:rFonts w:ascii="Calibri Light" w:hAnsi="Calibri Light" w:cs="Calibri Light"/>
          <w:szCs w:val="24"/>
        </w:rPr>
        <w:t>that</w:t>
      </w:r>
      <w:r w:rsidRPr="00147342">
        <w:rPr>
          <w:rFonts w:ascii="Calibri Light" w:hAnsi="Calibri Light" w:cs="Calibri Light"/>
          <w:szCs w:val="24"/>
        </w:rPr>
        <w:t xml:space="preserve"> support</w:t>
      </w:r>
      <w:r>
        <w:rPr>
          <w:rFonts w:ascii="Calibri Light" w:hAnsi="Calibri Light" w:cs="Calibri Light"/>
          <w:szCs w:val="24"/>
        </w:rPr>
        <w:t>s</w:t>
      </w:r>
      <w:r w:rsidRPr="00147342">
        <w:rPr>
          <w:rFonts w:ascii="Calibri Light" w:hAnsi="Calibri Light" w:cs="Calibri Light"/>
          <w:szCs w:val="24"/>
        </w:rPr>
        <w:t xml:space="preserve"> students through the implementation of OER and ZTC sections.</w:t>
      </w:r>
    </w:p>
    <w:p w14:paraId="305339BA" w14:textId="561BD008" w:rsidR="0065705F" w:rsidRDefault="00FF0677" w:rsidP="00510765">
      <w:pPr>
        <w:pStyle w:val="Heading1"/>
      </w:pPr>
      <w:r w:rsidRPr="00510765">
        <w:t>Conclusion</w:t>
      </w:r>
    </w:p>
    <w:p w14:paraId="249142A5" w14:textId="4DC45B65" w:rsidR="00267DEF" w:rsidRDefault="00F70362" w:rsidP="00907565">
      <w:pPr>
        <w:spacing w:after="0" w:line="240" w:lineRule="auto"/>
        <w:rPr>
          <w:rFonts w:ascii="Calibri Light" w:hAnsi="Calibri Light" w:cs="Calibri Light"/>
        </w:rPr>
      </w:pPr>
      <w:r w:rsidRPr="00B71972">
        <w:rPr>
          <w:rFonts w:ascii="Calibri Light" w:hAnsi="Calibri Light" w:cs="Calibri Light"/>
        </w:rPr>
        <w:t>This plan attempts to prioritize the goals and provide suggested activities for faculty</w:t>
      </w:r>
      <w:r w:rsidR="00907565">
        <w:rPr>
          <w:rFonts w:ascii="Calibri Light" w:hAnsi="Calibri Light" w:cs="Calibri Light"/>
        </w:rPr>
        <w:t xml:space="preserve"> and staff</w:t>
      </w:r>
      <w:r w:rsidRPr="00B71972">
        <w:rPr>
          <w:rFonts w:ascii="Calibri Light" w:hAnsi="Calibri Light" w:cs="Calibri Light"/>
        </w:rPr>
        <w:t xml:space="preserve"> hired to support OER/ZTC at Taft College.</w:t>
      </w:r>
      <w:r w:rsidR="00CE4265">
        <w:rPr>
          <w:rFonts w:ascii="Calibri Light" w:hAnsi="Calibri Light" w:cs="Calibri Light"/>
        </w:rPr>
        <w:t xml:space="preserve"> </w:t>
      </w:r>
      <w:r w:rsidR="00907565" w:rsidRPr="00792446">
        <w:rPr>
          <w:rFonts w:ascii="Calibri Light" w:hAnsi="Calibri Light" w:cs="Calibri Light"/>
        </w:rPr>
        <w:t>OER is important for student equity</w:t>
      </w:r>
      <w:r w:rsidR="00907565">
        <w:rPr>
          <w:rFonts w:ascii="Calibri Light" w:hAnsi="Calibri Light" w:cs="Calibri Light"/>
        </w:rPr>
        <w:t>, persistence,</w:t>
      </w:r>
      <w:r w:rsidR="00907565" w:rsidRPr="00792446">
        <w:rPr>
          <w:rFonts w:ascii="Calibri Light" w:hAnsi="Calibri Light" w:cs="Calibri Light"/>
        </w:rPr>
        <w:t xml:space="preserve"> and success by providing educational resources that</w:t>
      </w:r>
      <w:r w:rsidR="00907565">
        <w:rPr>
          <w:rFonts w:ascii="Calibri Light" w:hAnsi="Calibri Light" w:cs="Calibri Light"/>
        </w:rPr>
        <w:t xml:space="preserve"> are free, easy to use, accessible, diverse, and inclusive. </w:t>
      </w:r>
      <w:r w:rsidR="00907565" w:rsidRPr="00792446">
        <w:rPr>
          <w:rFonts w:ascii="Calibri Light" w:hAnsi="Calibri Light" w:cs="Calibri Light"/>
        </w:rPr>
        <w:t xml:space="preserve">By designing the OER initiative with scalability in mind, the OER planning team hopes to accommodate future growth </w:t>
      </w:r>
      <w:r w:rsidR="00907565">
        <w:rPr>
          <w:rFonts w:ascii="Calibri Light" w:hAnsi="Calibri Light" w:cs="Calibri Light"/>
        </w:rPr>
        <w:t>of OER at Taft College</w:t>
      </w:r>
      <w:r w:rsidR="00907565" w:rsidRPr="00792446">
        <w:rPr>
          <w:rFonts w:ascii="Calibri Light" w:hAnsi="Calibri Light" w:cs="Calibri Light"/>
        </w:rPr>
        <w:t>.</w:t>
      </w:r>
    </w:p>
    <w:p w14:paraId="1386A9E4" w14:textId="1A32B990" w:rsidR="00B173C9" w:rsidRDefault="00B173C9" w:rsidP="00907565">
      <w:pPr>
        <w:spacing w:after="0" w:line="240" w:lineRule="auto"/>
        <w:rPr>
          <w:rFonts w:ascii="Calibri Light" w:hAnsi="Calibri Light" w:cs="Calibri Light"/>
        </w:rPr>
      </w:pPr>
      <w:r>
        <w:rPr>
          <w:rFonts w:ascii="Calibri Light" w:hAnsi="Calibri Light" w:cs="Calibri Light"/>
        </w:rPr>
        <w:t xml:space="preserve">The table below is updated in April 2025 to reflect whether the OER/ZTC Coordinator believes goals have been fully, partially, or not met.  </w:t>
      </w:r>
    </w:p>
    <w:tbl>
      <w:tblPr>
        <w:tblW w:w="10795" w:type="dxa"/>
        <w:jc w:val="center"/>
        <w:tblLook w:val="04A0" w:firstRow="1" w:lastRow="0" w:firstColumn="1" w:lastColumn="0" w:noHBand="0" w:noVBand="1"/>
      </w:tblPr>
      <w:tblGrid>
        <w:gridCol w:w="1832"/>
        <w:gridCol w:w="3005"/>
        <w:gridCol w:w="3005"/>
        <w:gridCol w:w="2953"/>
      </w:tblGrid>
      <w:tr w:rsidR="00D01921" w:rsidRPr="00B11C4F" w14:paraId="530B5584" w14:textId="77777777" w:rsidTr="00D01921">
        <w:trPr>
          <w:cantSplit/>
          <w:trHeight w:val="306"/>
          <w:tblHeader/>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1493" w14:textId="77777777" w:rsidR="00D01921" w:rsidRPr="00B11C4F" w:rsidRDefault="00D01921" w:rsidP="00547D82">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Long-term Goal</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418B0792" w14:textId="77777777" w:rsidR="00D01921" w:rsidRPr="00A065BB" w:rsidRDefault="00D01921" w:rsidP="00547D82">
            <w:pPr>
              <w:spacing w:after="0" w:line="240" w:lineRule="auto"/>
              <w:jc w:val="center"/>
              <w:rPr>
                <w:rFonts w:ascii="Calibri Light" w:eastAsia="Times New Roman" w:hAnsi="Calibri Light" w:cs="Calibri Light"/>
                <w:b/>
                <w:bCs/>
                <w:color w:val="7030A0"/>
                <w:szCs w:val="24"/>
              </w:rPr>
            </w:pPr>
            <w:r w:rsidRPr="00A065BB">
              <w:rPr>
                <w:rFonts w:ascii="Calibri Light" w:eastAsia="Times New Roman" w:hAnsi="Calibri Light" w:cs="Calibri Light"/>
                <w:b/>
                <w:bCs/>
                <w:color w:val="7030A0"/>
                <w:szCs w:val="24"/>
              </w:rPr>
              <w:t>Year One (2024-2025)</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0DAE4069" w14:textId="77777777" w:rsidR="00D01921" w:rsidRPr="00B11C4F" w:rsidRDefault="00D01921" w:rsidP="00547D82">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Two</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70E9C3D9" w14:textId="77777777" w:rsidR="00D01921" w:rsidRPr="00B11C4F" w:rsidRDefault="00D01921" w:rsidP="00547D82">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Three</w:t>
            </w:r>
          </w:p>
        </w:tc>
      </w:tr>
      <w:tr w:rsidR="00D01921" w:rsidRPr="00B11C4F" w14:paraId="31F467D6" w14:textId="77777777" w:rsidTr="00D01921">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4DC8231" w14:textId="77777777" w:rsidR="00D01921" w:rsidRPr="00892615" w:rsidRDefault="00D01921" w:rsidP="00547D82">
            <w:pPr>
              <w:spacing w:after="0" w:line="240" w:lineRule="auto"/>
              <w:rPr>
                <w:rFonts w:ascii="Calibri Light" w:eastAsia="Times New Roman" w:hAnsi="Calibri Light" w:cs="Calibri Light"/>
                <w:b/>
                <w:bCs/>
                <w:color w:val="000000"/>
                <w:szCs w:val="24"/>
              </w:rPr>
            </w:pPr>
            <w:r w:rsidRPr="00892615">
              <w:rPr>
                <w:rFonts w:ascii="Calibri Light" w:eastAsia="Calibri Light" w:hAnsi="Calibri Light" w:cs="Calibri Light"/>
                <w:b/>
                <w:bCs/>
                <w:color w:val="000000"/>
                <w:szCs w:val="24"/>
              </w:rPr>
              <w:t>Goal One:  Sustainability Processes</w:t>
            </w:r>
          </w:p>
        </w:tc>
        <w:tc>
          <w:tcPr>
            <w:tcW w:w="3005" w:type="dxa"/>
            <w:tcBorders>
              <w:top w:val="nil"/>
              <w:left w:val="nil"/>
              <w:bottom w:val="single" w:sz="4" w:space="0" w:color="auto"/>
              <w:right w:val="single" w:sz="4" w:space="0" w:color="auto"/>
            </w:tcBorders>
            <w:shd w:val="clear" w:color="auto" w:fill="auto"/>
            <w:vAlign w:val="center"/>
            <w:hideMark/>
          </w:tcPr>
          <w:p w14:paraId="4A7B7874" w14:textId="77777777" w:rsidR="00D01921" w:rsidRPr="00A065BB" w:rsidRDefault="00D01921" w:rsidP="00547D82">
            <w:pPr>
              <w:spacing w:after="0" w:line="240" w:lineRule="auto"/>
              <w:rPr>
                <w:rFonts w:ascii="Calibri Light" w:eastAsia="Calibri Light" w:hAnsi="Calibri Light" w:cs="Calibri Light"/>
                <w:color w:val="7030A0"/>
                <w:szCs w:val="24"/>
              </w:rPr>
            </w:pPr>
            <w:r w:rsidRPr="00A065BB">
              <w:rPr>
                <w:rFonts w:ascii="Calibri Light" w:eastAsia="Calibri Light" w:hAnsi="Calibri Light" w:cs="Calibri Light"/>
                <w:color w:val="7030A0"/>
                <w:szCs w:val="24"/>
              </w:rPr>
              <w:t>Sustain college processes in one area for long-term OER use.</w:t>
            </w:r>
          </w:p>
          <w:p w14:paraId="7DC8CE48" w14:textId="77777777" w:rsidR="00D01921" w:rsidRPr="00A065BB" w:rsidRDefault="00D01921" w:rsidP="00547D82">
            <w:pPr>
              <w:spacing w:after="0" w:line="240" w:lineRule="auto"/>
              <w:rPr>
                <w:rFonts w:ascii="Calibri Light" w:eastAsia="Times New Roman" w:hAnsi="Calibri Light" w:cs="Calibri Light"/>
                <w:color w:val="7030A0"/>
                <w:szCs w:val="24"/>
              </w:rPr>
            </w:pPr>
          </w:p>
        </w:tc>
        <w:tc>
          <w:tcPr>
            <w:tcW w:w="3005" w:type="dxa"/>
            <w:tcBorders>
              <w:top w:val="nil"/>
              <w:left w:val="nil"/>
              <w:bottom w:val="single" w:sz="4" w:space="0" w:color="auto"/>
              <w:right w:val="single" w:sz="4" w:space="0" w:color="auto"/>
            </w:tcBorders>
            <w:shd w:val="clear" w:color="auto" w:fill="auto"/>
            <w:vAlign w:val="center"/>
            <w:hideMark/>
          </w:tcPr>
          <w:p w14:paraId="1B9E9FB0" w14:textId="77777777" w:rsidR="00D01921" w:rsidRPr="00B11C4F" w:rsidRDefault="00D01921" w:rsidP="00547D82">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c>
          <w:tcPr>
            <w:tcW w:w="2953" w:type="dxa"/>
            <w:tcBorders>
              <w:top w:val="nil"/>
              <w:left w:val="nil"/>
              <w:bottom w:val="single" w:sz="4" w:space="0" w:color="auto"/>
              <w:right w:val="single" w:sz="4" w:space="0" w:color="auto"/>
            </w:tcBorders>
            <w:shd w:val="clear" w:color="auto" w:fill="auto"/>
            <w:vAlign w:val="center"/>
            <w:hideMark/>
          </w:tcPr>
          <w:p w14:paraId="2F60DC69" w14:textId="77777777" w:rsidR="00D01921" w:rsidRPr="00B11C4F" w:rsidRDefault="00D01921" w:rsidP="00547D82">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r>
      <w:tr w:rsidR="00D01921" w:rsidRPr="00B11C4F" w14:paraId="4E0C24F4" w14:textId="77777777" w:rsidTr="00D01921">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08403F5B" w14:textId="77777777" w:rsidR="00D01921" w:rsidRPr="00A065BB" w:rsidRDefault="00D01921" w:rsidP="00547D82">
            <w:pPr>
              <w:spacing w:after="0" w:line="240" w:lineRule="auto"/>
              <w:rPr>
                <w:rFonts w:ascii="Calibri Light" w:eastAsia="Calibri Light" w:hAnsi="Calibri Light" w:cs="Calibri Light"/>
                <w:color w:val="000000"/>
                <w:szCs w:val="24"/>
              </w:rPr>
            </w:pPr>
            <w:r w:rsidRPr="00A065BB">
              <w:rPr>
                <w:rFonts w:ascii="Calibri Light" w:eastAsia="Calibri Light" w:hAnsi="Calibri Light" w:cs="Calibri Light"/>
                <w:color w:val="000000"/>
                <w:szCs w:val="24"/>
              </w:rPr>
              <w:t>Annual Goal Progress</w:t>
            </w:r>
          </w:p>
        </w:tc>
        <w:tc>
          <w:tcPr>
            <w:tcW w:w="3005" w:type="dxa"/>
            <w:tcBorders>
              <w:top w:val="nil"/>
              <w:left w:val="nil"/>
              <w:bottom w:val="single" w:sz="4" w:space="0" w:color="auto"/>
              <w:right w:val="single" w:sz="4" w:space="0" w:color="auto"/>
            </w:tcBorders>
            <w:shd w:val="clear" w:color="auto" w:fill="auto"/>
            <w:vAlign w:val="center"/>
          </w:tcPr>
          <w:p w14:paraId="23CB4BE5" w14:textId="3D9AEEFB" w:rsidR="00D01921" w:rsidRPr="0050193F" w:rsidRDefault="00D01921" w:rsidP="00547D82">
            <w:pPr>
              <w:spacing w:after="0" w:line="240" w:lineRule="auto"/>
              <w:jc w:val="center"/>
              <w:rPr>
                <w:rFonts w:ascii="Calibri Light" w:eastAsia="Calibri Light" w:hAnsi="Calibri Light" w:cs="Calibri Light"/>
                <w:b/>
                <w:bCs/>
                <w:szCs w:val="24"/>
              </w:rPr>
            </w:pPr>
            <w:r w:rsidRPr="0050193F">
              <w:rPr>
                <w:rFonts w:ascii="Calibri Light" w:eastAsia="Calibri Light" w:hAnsi="Calibri Light" w:cs="Calibri Light"/>
                <w:b/>
                <w:bCs/>
                <w:szCs w:val="24"/>
              </w:rPr>
              <w:t xml:space="preserve">Goal </w:t>
            </w:r>
            <w:r w:rsidR="00B173C9" w:rsidRPr="0050193F">
              <w:rPr>
                <w:rFonts w:ascii="Calibri Light" w:eastAsia="Calibri Light" w:hAnsi="Calibri Light" w:cs="Calibri Light"/>
                <w:b/>
                <w:bCs/>
                <w:szCs w:val="24"/>
              </w:rPr>
              <w:t>FULLY met.</w:t>
            </w:r>
          </w:p>
        </w:tc>
        <w:tc>
          <w:tcPr>
            <w:tcW w:w="3005" w:type="dxa"/>
            <w:tcBorders>
              <w:top w:val="nil"/>
              <w:left w:val="nil"/>
              <w:bottom w:val="single" w:sz="4" w:space="0" w:color="auto"/>
              <w:right w:val="single" w:sz="4" w:space="0" w:color="auto"/>
            </w:tcBorders>
            <w:shd w:val="clear" w:color="auto" w:fill="auto"/>
            <w:vAlign w:val="center"/>
          </w:tcPr>
          <w:p w14:paraId="492B4EC2" w14:textId="77777777" w:rsidR="00D01921" w:rsidRPr="00B11C4F" w:rsidRDefault="00D01921" w:rsidP="00547D82">
            <w:pPr>
              <w:spacing w:after="0" w:line="240" w:lineRule="auto"/>
              <w:rPr>
                <w:rFonts w:ascii="Calibri Light" w:eastAsia="Calibri Light" w:hAnsi="Calibri Light" w:cs="Calibri Light"/>
                <w:color w:val="000000"/>
                <w:szCs w:val="24"/>
              </w:rPr>
            </w:pPr>
          </w:p>
        </w:tc>
        <w:tc>
          <w:tcPr>
            <w:tcW w:w="2953" w:type="dxa"/>
            <w:tcBorders>
              <w:top w:val="nil"/>
              <w:left w:val="nil"/>
              <w:bottom w:val="single" w:sz="4" w:space="0" w:color="auto"/>
              <w:right w:val="single" w:sz="4" w:space="0" w:color="auto"/>
            </w:tcBorders>
            <w:shd w:val="clear" w:color="auto" w:fill="auto"/>
            <w:vAlign w:val="center"/>
          </w:tcPr>
          <w:p w14:paraId="1D7935A8" w14:textId="77777777" w:rsidR="00D01921" w:rsidRPr="00B11C4F" w:rsidRDefault="00D01921" w:rsidP="00547D82">
            <w:pPr>
              <w:spacing w:after="0" w:line="240" w:lineRule="auto"/>
              <w:rPr>
                <w:rFonts w:ascii="Calibri Light" w:eastAsia="Calibri Light" w:hAnsi="Calibri Light" w:cs="Calibri Light"/>
                <w:color w:val="000000"/>
                <w:szCs w:val="24"/>
              </w:rPr>
            </w:pPr>
          </w:p>
        </w:tc>
      </w:tr>
      <w:tr w:rsidR="00D01921" w:rsidRPr="00B11C4F" w14:paraId="51F437CB" w14:textId="77777777" w:rsidTr="00D01921">
        <w:trPr>
          <w:cantSplit/>
          <w:trHeight w:val="306"/>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2F283F3" w14:textId="77777777" w:rsidR="00D01921" w:rsidRPr="00892615" w:rsidRDefault="00D01921" w:rsidP="00547D82">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Two:  Evaluation OER</w:t>
            </w:r>
          </w:p>
        </w:tc>
        <w:tc>
          <w:tcPr>
            <w:tcW w:w="3005" w:type="dxa"/>
            <w:tcBorders>
              <w:top w:val="nil"/>
              <w:left w:val="nil"/>
              <w:bottom w:val="single" w:sz="4" w:space="0" w:color="auto"/>
              <w:right w:val="single" w:sz="4" w:space="0" w:color="auto"/>
            </w:tcBorders>
            <w:shd w:val="clear" w:color="auto" w:fill="auto"/>
            <w:vAlign w:val="center"/>
            <w:hideMark/>
          </w:tcPr>
          <w:p w14:paraId="6CBCDCEA" w14:textId="77777777" w:rsidR="00D01921" w:rsidRPr="00A065BB" w:rsidRDefault="00D01921" w:rsidP="00547D82">
            <w:pPr>
              <w:spacing w:after="0" w:line="240" w:lineRule="auto"/>
              <w:rPr>
                <w:rFonts w:ascii="Calibri Light" w:eastAsia="Times New Roman" w:hAnsi="Calibri Light" w:cs="Calibri Light"/>
                <w:color w:val="7030A0"/>
                <w:szCs w:val="24"/>
              </w:rPr>
            </w:pPr>
            <w:r w:rsidRPr="00A065BB">
              <w:rPr>
                <w:rFonts w:ascii="Calibri Light" w:eastAsia="Times New Roman" w:hAnsi="Calibri Light" w:cs="Calibri Light"/>
                <w:color w:val="7030A0"/>
                <w:szCs w:val="24"/>
              </w:rPr>
              <w:t>Evaluate 10% of OER used in courses.</w:t>
            </w:r>
          </w:p>
        </w:tc>
        <w:tc>
          <w:tcPr>
            <w:tcW w:w="3005" w:type="dxa"/>
            <w:tcBorders>
              <w:top w:val="nil"/>
              <w:left w:val="nil"/>
              <w:bottom w:val="single" w:sz="4" w:space="0" w:color="auto"/>
              <w:right w:val="single" w:sz="4" w:space="0" w:color="auto"/>
            </w:tcBorders>
            <w:shd w:val="clear" w:color="auto" w:fill="auto"/>
            <w:vAlign w:val="center"/>
            <w:hideMark/>
          </w:tcPr>
          <w:p w14:paraId="2473DC78" w14:textId="77777777" w:rsidR="00D01921" w:rsidRPr="00B11C4F" w:rsidRDefault="00D01921" w:rsidP="00547D82">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w:t>
            </w:r>
            <w:r>
              <w:rPr>
                <w:rFonts w:ascii="Calibri Light" w:eastAsia="Times New Roman" w:hAnsi="Calibri Light" w:cs="Calibri Light"/>
                <w:color w:val="000000"/>
                <w:szCs w:val="24"/>
              </w:rPr>
              <w:t>e</w:t>
            </w:r>
            <w:r w:rsidRPr="00B11C4F">
              <w:rPr>
                <w:rFonts w:ascii="Calibri Light" w:eastAsia="Times New Roman" w:hAnsi="Calibri Light" w:cs="Calibri Light"/>
                <w:color w:val="000000"/>
                <w:szCs w:val="24"/>
              </w:rPr>
              <w:t>s.</w:t>
            </w:r>
          </w:p>
        </w:tc>
        <w:tc>
          <w:tcPr>
            <w:tcW w:w="2953" w:type="dxa"/>
            <w:tcBorders>
              <w:top w:val="nil"/>
              <w:left w:val="nil"/>
              <w:bottom w:val="single" w:sz="4" w:space="0" w:color="auto"/>
              <w:right w:val="single" w:sz="4" w:space="0" w:color="auto"/>
            </w:tcBorders>
            <w:shd w:val="clear" w:color="auto" w:fill="auto"/>
            <w:vAlign w:val="center"/>
            <w:hideMark/>
          </w:tcPr>
          <w:p w14:paraId="0BDDAAF5" w14:textId="77777777" w:rsidR="00D01921" w:rsidRPr="00B11C4F" w:rsidRDefault="00D01921" w:rsidP="00547D82">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courses.</w:t>
            </w:r>
          </w:p>
        </w:tc>
      </w:tr>
      <w:tr w:rsidR="00B173C9" w:rsidRPr="00B11C4F" w14:paraId="37FEEDC0" w14:textId="77777777" w:rsidTr="00D01921">
        <w:trPr>
          <w:cantSplit/>
          <w:trHeight w:val="306"/>
          <w:jc w:val="center"/>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210D48D4" w14:textId="77777777" w:rsidR="00B173C9" w:rsidRPr="00892615" w:rsidRDefault="00B173C9" w:rsidP="00B173C9">
            <w:pPr>
              <w:spacing w:after="0" w:line="240" w:lineRule="auto"/>
              <w:rPr>
                <w:rFonts w:ascii="Calibri Light" w:eastAsia="Times New Roman" w:hAnsi="Calibri Light" w:cs="Calibri Light"/>
                <w:b/>
                <w:bCs/>
                <w:color w:val="000000"/>
                <w:szCs w:val="24"/>
              </w:rPr>
            </w:pPr>
            <w:r w:rsidRPr="00A065BB">
              <w:rPr>
                <w:rFonts w:ascii="Calibri Light" w:eastAsia="Calibri Light" w:hAnsi="Calibri Light" w:cs="Calibri Light"/>
                <w:color w:val="000000"/>
                <w:szCs w:val="24"/>
              </w:rPr>
              <w:t>Annual Goal Progress</w:t>
            </w:r>
          </w:p>
        </w:tc>
        <w:tc>
          <w:tcPr>
            <w:tcW w:w="3005" w:type="dxa"/>
            <w:tcBorders>
              <w:top w:val="nil"/>
              <w:left w:val="nil"/>
              <w:bottom w:val="single" w:sz="4" w:space="0" w:color="auto"/>
              <w:right w:val="single" w:sz="4" w:space="0" w:color="auto"/>
            </w:tcBorders>
            <w:shd w:val="clear" w:color="auto" w:fill="auto"/>
            <w:vAlign w:val="center"/>
          </w:tcPr>
          <w:p w14:paraId="15AFBDF1" w14:textId="10DD6A0D" w:rsidR="00B173C9" w:rsidRPr="0050193F" w:rsidRDefault="00B173C9" w:rsidP="00B173C9">
            <w:pPr>
              <w:spacing w:after="0" w:line="240" w:lineRule="auto"/>
              <w:jc w:val="center"/>
              <w:rPr>
                <w:rFonts w:ascii="Calibri Light" w:eastAsia="Times New Roman" w:hAnsi="Calibri Light" w:cs="Calibri Light"/>
                <w:i/>
                <w:iCs/>
                <w:color w:val="FF0000"/>
                <w:szCs w:val="24"/>
              </w:rPr>
            </w:pPr>
            <w:r w:rsidRPr="0050193F">
              <w:rPr>
                <w:rFonts w:ascii="Calibri Light" w:eastAsia="Times New Roman" w:hAnsi="Calibri Light" w:cs="Calibri Light"/>
                <w:i/>
                <w:iCs/>
                <w:color w:val="FF0000"/>
                <w:szCs w:val="24"/>
              </w:rPr>
              <w:t>Goal NOT met.</w:t>
            </w:r>
          </w:p>
        </w:tc>
        <w:tc>
          <w:tcPr>
            <w:tcW w:w="3005" w:type="dxa"/>
            <w:tcBorders>
              <w:top w:val="nil"/>
              <w:left w:val="nil"/>
              <w:bottom w:val="single" w:sz="4" w:space="0" w:color="auto"/>
              <w:right w:val="single" w:sz="4" w:space="0" w:color="auto"/>
            </w:tcBorders>
            <w:shd w:val="clear" w:color="auto" w:fill="auto"/>
            <w:vAlign w:val="center"/>
          </w:tcPr>
          <w:p w14:paraId="121680A0" w14:textId="77777777" w:rsidR="00B173C9" w:rsidRPr="00B11C4F" w:rsidRDefault="00B173C9" w:rsidP="00B173C9">
            <w:pPr>
              <w:spacing w:after="0" w:line="240" w:lineRule="auto"/>
              <w:rPr>
                <w:rFonts w:ascii="Calibri Light" w:eastAsia="Times New Roman" w:hAnsi="Calibri Light" w:cs="Calibri Light"/>
                <w:color w:val="000000"/>
                <w:szCs w:val="24"/>
              </w:rPr>
            </w:pPr>
          </w:p>
        </w:tc>
        <w:tc>
          <w:tcPr>
            <w:tcW w:w="2953" w:type="dxa"/>
            <w:tcBorders>
              <w:top w:val="nil"/>
              <w:left w:val="nil"/>
              <w:bottom w:val="single" w:sz="4" w:space="0" w:color="auto"/>
              <w:right w:val="single" w:sz="4" w:space="0" w:color="auto"/>
            </w:tcBorders>
            <w:shd w:val="clear" w:color="auto" w:fill="auto"/>
            <w:vAlign w:val="center"/>
          </w:tcPr>
          <w:p w14:paraId="045124D7" w14:textId="77777777" w:rsidR="00B173C9" w:rsidRPr="00B11C4F" w:rsidRDefault="00B173C9" w:rsidP="00B173C9">
            <w:pPr>
              <w:spacing w:after="0" w:line="240" w:lineRule="auto"/>
              <w:rPr>
                <w:rFonts w:ascii="Calibri Light" w:eastAsia="Times New Roman" w:hAnsi="Calibri Light" w:cs="Calibri Light"/>
                <w:color w:val="000000"/>
                <w:szCs w:val="24"/>
              </w:rPr>
            </w:pPr>
          </w:p>
        </w:tc>
      </w:tr>
      <w:tr w:rsidR="00B173C9" w:rsidRPr="00B11C4F" w14:paraId="3553CA37" w14:textId="77777777" w:rsidTr="00D01921">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9F3A794" w14:textId="77777777" w:rsidR="00B173C9" w:rsidRPr="00892615" w:rsidRDefault="00B173C9" w:rsidP="00B173C9">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Three</w:t>
            </w:r>
            <w:r>
              <w:rPr>
                <w:rFonts w:ascii="Calibri Light" w:eastAsia="Times New Roman" w:hAnsi="Calibri Light" w:cs="Calibri Light"/>
                <w:b/>
                <w:bCs/>
                <w:color w:val="000000"/>
                <w:szCs w:val="24"/>
              </w:rPr>
              <w:t>:  Student Use</w:t>
            </w:r>
          </w:p>
        </w:tc>
        <w:tc>
          <w:tcPr>
            <w:tcW w:w="3005" w:type="dxa"/>
            <w:tcBorders>
              <w:top w:val="nil"/>
              <w:left w:val="nil"/>
              <w:bottom w:val="single" w:sz="4" w:space="0" w:color="auto"/>
              <w:right w:val="single" w:sz="4" w:space="0" w:color="auto"/>
            </w:tcBorders>
            <w:shd w:val="clear" w:color="auto" w:fill="auto"/>
            <w:vAlign w:val="center"/>
            <w:hideMark/>
          </w:tcPr>
          <w:p w14:paraId="2370C7E3" w14:textId="77777777" w:rsidR="00B173C9" w:rsidRPr="00A065BB" w:rsidRDefault="00B173C9" w:rsidP="00B173C9">
            <w:pPr>
              <w:spacing w:after="0" w:line="240" w:lineRule="auto"/>
              <w:rPr>
                <w:rFonts w:ascii="Calibri Light" w:eastAsia="Times New Roman" w:hAnsi="Calibri Light" w:cs="Calibri Light"/>
                <w:color w:val="7030A0"/>
                <w:szCs w:val="24"/>
              </w:rPr>
            </w:pPr>
            <w:r w:rsidRPr="00A065BB">
              <w:rPr>
                <w:rFonts w:ascii="Calibri Light" w:hAnsi="Calibri Light" w:cs="Calibri Light"/>
                <w:color w:val="7030A0"/>
                <w:szCs w:val="24"/>
              </w:rPr>
              <w:t>Increase student use of OER by 5%.</w:t>
            </w:r>
          </w:p>
        </w:tc>
        <w:tc>
          <w:tcPr>
            <w:tcW w:w="3005" w:type="dxa"/>
            <w:tcBorders>
              <w:top w:val="nil"/>
              <w:left w:val="nil"/>
              <w:bottom w:val="single" w:sz="4" w:space="0" w:color="auto"/>
              <w:right w:val="single" w:sz="4" w:space="0" w:color="auto"/>
            </w:tcBorders>
            <w:shd w:val="clear" w:color="auto" w:fill="auto"/>
            <w:vAlign w:val="center"/>
            <w:hideMark/>
          </w:tcPr>
          <w:p w14:paraId="38B11141" w14:textId="77777777" w:rsidR="00B173C9" w:rsidRPr="00B11C4F" w:rsidRDefault="00B173C9" w:rsidP="00B173C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r w:rsidRPr="00B11C4F">
              <w:rPr>
                <w:rFonts w:ascii="Calibri Light" w:eastAsia="Times New Roman" w:hAnsi="Calibri Light" w:cs="Calibri Light"/>
                <w:color w:val="000000"/>
                <w:szCs w:val="24"/>
              </w:rPr>
              <w:t xml:space="preserve"> </w:t>
            </w:r>
          </w:p>
        </w:tc>
        <w:tc>
          <w:tcPr>
            <w:tcW w:w="2953" w:type="dxa"/>
            <w:tcBorders>
              <w:top w:val="nil"/>
              <w:left w:val="nil"/>
              <w:bottom w:val="single" w:sz="4" w:space="0" w:color="auto"/>
              <w:right w:val="single" w:sz="4" w:space="0" w:color="auto"/>
            </w:tcBorders>
            <w:shd w:val="clear" w:color="auto" w:fill="auto"/>
            <w:vAlign w:val="center"/>
            <w:hideMark/>
          </w:tcPr>
          <w:p w14:paraId="7BEFB085" w14:textId="77777777" w:rsidR="00B173C9" w:rsidRPr="00B11C4F" w:rsidRDefault="00B173C9" w:rsidP="00B173C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r>
      <w:tr w:rsidR="00B173C9" w:rsidRPr="00B11C4F" w14:paraId="328FD9FE" w14:textId="77777777" w:rsidTr="00D01921">
        <w:trPr>
          <w:cantSplit/>
          <w:trHeight w:val="459"/>
          <w:jc w:val="center"/>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6A816909" w14:textId="77777777" w:rsidR="00B173C9" w:rsidRPr="00892615" w:rsidRDefault="00B173C9" w:rsidP="00B173C9">
            <w:pPr>
              <w:spacing w:after="0" w:line="240" w:lineRule="auto"/>
              <w:rPr>
                <w:rFonts w:ascii="Calibri Light" w:eastAsia="Times New Roman" w:hAnsi="Calibri Light" w:cs="Calibri Light"/>
                <w:b/>
                <w:bCs/>
                <w:color w:val="000000"/>
                <w:szCs w:val="24"/>
              </w:rPr>
            </w:pPr>
            <w:r w:rsidRPr="00A065BB">
              <w:rPr>
                <w:rFonts w:ascii="Calibri Light" w:eastAsia="Calibri Light" w:hAnsi="Calibri Light" w:cs="Calibri Light"/>
                <w:color w:val="000000"/>
                <w:szCs w:val="24"/>
              </w:rPr>
              <w:t>Annual Goal Progress</w:t>
            </w:r>
          </w:p>
        </w:tc>
        <w:tc>
          <w:tcPr>
            <w:tcW w:w="3005" w:type="dxa"/>
            <w:tcBorders>
              <w:top w:val="nil"/>
              <w:left w:val="nil"/>
              <w:bottom w:val="single" w:sz="4" w:space="0" w:color="auto"/>
              <w:right w:val="single" w:sz="4" w:space="0" w:color="auto"/>
            </w:tcBorders>
            <w:shd w:val="clear" w:color="auto" w:fill="auto"/>
            <w:vAlign w:val="center"/>
          </w:tcPr>
          <w:p w14:paraId="51D4EA62" w14:textId="4B345AC2" w:rsidR="00B173C9" w:rsidRPr="00B173C9" w:rsidRDefault="00B173C9" w:rsidP="00B173C9">
            <w:pPr>
              <w:spacing w:after="0" w:line="240" w:lineRule="auto"/>
              <w:jc w:val="center"/>
              <w:rPr>
                <w:rFonts w:ascii="Calibri Light" w:hAnsi="Calibri Light" w:cs="Calibri Light"/>
                <w:szCs w:val="24"/>
              </w:rPr>
            </w:pPr>
            <w:r w:rsidRPr="00B173C9">
              <w:rPr>
                <w:rFonts w:ascii="Calibri Light" w:hAnsi="Calibri Light" w:cs="Calibri Light"/>
                <w:szCs w:val="24"/>
                <w:highlight w:val="green"/>
              </w:rPr>
              <w:t xml:space="preserve">Goal </w:t>
            </w:r>
            <w:r>
              <w:rPr>
                <w:rFonts w:ascii="Calibri Light" w:hAnsi="Calibri Light" w:cs="Calibri Light"/>
                <w:szCs w:val="24"/>
                <w:highlight w:val="green"/>
              </w:rPr>
              <w:t>probably</w:t>
            </w:r>
            <w:r w:rsidRPr="00B173C9">
              <w:rPr>
                <w:rFonts w:ascii="Calibri Light" w:hAnsi="Calibri Light" w:cs="Calibri Light"/>
                <w:szCs w:val="24"/>
                <w:highlight w:val="green"/>
              </w:rPr>
              <w:t xml:space="preserve"> MET.</w:t>
            </w:r>
          </w:p>
          <w:p w14:paraId="01A75BEF" w14:textId="703088F7" w:rsidR="00B173C9" w:rsidRPr="00A065BB" w:rsidRDefault="00B173C9" w:rsidP="00B173C9">
            <w:pPr>
              <w:spacing w:after="0" w:line="240" w:lineRule="auto"/>
              <w:rPr>
                <w:rFonts w:ascii="Calibri Light" w:hAnsi="Calibri Light" w:cs="Calibri Light"/>
                <w:color w:val="7030A0"/>
                <w:szCs w:val="24"/>
              </w:rPr>
            </w:pPr>
            <w:r>
              <w:rPr>
                <w:rFonts w:ascii="Calibri Light" w:hAnsi="Calibri Light" w:cs="Calibri Light"/>
                <w:color w:val="7030A0"/>
                <w:szCs w:val="24"/>
              </w:rPr>
              <w:t>While there is no measurement of actual student use, the number of sections has increased by at least 5% from the prior fall to the most recent fall, as well as the prior spring to the most recent spring) in 2024-2025.</w:t>
            </w:r>
          </w:p>
        </w:tc>
        <w:tc>
          <w:tcPr>
            <w:tcW w:w="3005" w:type="dxa"/>
            <w:tcBorders>
              <w:top w:val="nil"/>
              <w:left w:val="nil"/>
              <w:bottom w:val="single" w:sz="4" w:space="0" w:color="auto"/>
              <w:right w:val="single" w:sz="4" w:space="0" w:color="auto"/>
            </w:tcBorders>
            <w:shd w:val="clear" w:color="auto" w:fill="auto"/>
            <w:vAlign w:val="center"/>
          </w:tcPr>
          <w:p w14:paraId="0C7E9540" w14:textId="77777777" w:rsidR="00B173C9" w:rsidRDefault="00B173C9" w:rsidP="00B173C9">
            <w:pPr>
              <w:spacing w:after="0" w:line="240" w:lineRule="auto"/>
              <w:rPr>
                <w:rFonts w:ascii="Calibri Light" w:hAnsi="Calibri Light" w:cs="Calibri Light"/>
                <w:szCs w:val="24"/>
              </w:rPr>
            </w:pPr>
          </w:p>
        </w:tc>
        <w:tc>
          <w:tcPr>
            <w:tcW w:w="2953" w:type="dxa"/>
            <w:tcBorders>
              <w:top w:val="nil"/>
              <w:left w:val="nil"/>
              <w:bottom w:val="single" w:sz="4" w:space="0" w:color="auto"/>
              <w:right w:val="single" w:sz="4" w:space="0" w:color="auto"/>
            </w:tcBorders>
            <w:shd w:val="clear" w:color="auto" w:fill="auto"/>
            <w:vAlign w:val="center"/>
          </w:tcPr>
          <w:p w14:paraId="6F307F48" w14:textId="77777777" w:rsidR="00B173C9" w:rsidRDefault="00B173C9" w:rsidP="00B173C9">
            <w:pPr>
              <w:spacing w:after="0" w:line="240" w:lineRule="auto"/>
              <w:rPr>
                <w:rFonts w:ascii="Calibri Light" w:hAnsi="Calibri Light" w:cs="Calibri Light"/>
                <w:szCs w:val="24"/>
              </w:rPr>
            </w:pPr>
          </w:p>
        </w:tc>
      </w:tr>
      <w:tr w:rsidR="00B173C9" w:rsidRPr="00B11C4F" w14:paraId="7E20F6E9" w14:textId="77777777" w:rsidTr="00D01921">
        <w:trPr>
          <w:cantSplit/>
          <w:trHeight w:val="306"/>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AA5A3" w14:textId="77777777" w:rsidR="00B173C9" w:rsidRPr="00892615" w:rsidRDefault="00B173C9" w:rsidP="00B173C9">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Four</w:t>
            </w:r>
            <w:r>
              <w:rPr>
                <w:rFonts w:ascii="Calibri Light" w:eastAsia="Times New Roman" w:hAnsi="Calibri Light" w:cs="Calibri Light"/>
                <w:b/>
                <w:bCs/>
                <w:color w:val="000000"/>
                <w:szCs w:val="24"/>
              </w:rPr>
              <w:t>:  Faculty Use</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54A1392D" w14:textId="77777777" w:rsidR="00B173C9" w:rsidRPr="00A065BB" w:rsidRDefault="00B173C9" w:rsidP="00B173C9">
            <w:pPr>
              <w:spacing w:after="0" w:line="240" w:lineRule="auto"/>
              <w:rPr>
                <w:rFonts w:ascii="Calibri Light" w:eastAsia="Times New Roman" w:hAnsi="Calibri Light" w:cs="Calibri Light"/>
                <w:color w:val="7030A0"/>
                <w:szCs w:val="24"/>
              </w:rPr>
            </w:pPr>
            <w:r w:rsidRPr="00A065BB">
              <w:rPr>
                <w:rFonts w:ascii="Calibri Light" w:eastAsia="Times New Roman" w:hAnsi="Calibri Light" w:cs="Calibri Light"/>
                <w:color w:val="7030A0"/>
                <w:szCs w:val="24"/>
              </w:rPr>
              <w:t>Increase the number of course sections using OER by 10%.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481B60D1" w14:textId="77777777" w:rsidR="00B173C9" w:rsidRPr="00B11C4F" w:rsidRDefault="00B173C9" w:rsidP="00B173C9">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Increase the number of course sections using OER by</w:t>
            </w:r>
            <w:r>
              <w:rPr>
                <w:rFonts w:ascii="Calibri Light" w:eastAsia="Times New Roman" w:hAnsi="Calibri Light" w:cs="Calibri Light"/>
                <w:color w:val="000000"/>
                <w:szCs w:val="24"/>
              </w:rPr>
              <w:t xml:space="preserve"> an additional</w:t>
            </w:r>
            <w:r w:rsidRPr="00B11C4F">
              <w:rPr>
                <w:rFonts w:ascii="Calibri Light" w:eastAsia="Times New Roman" w:hAnsi="Calibri Light" w:cs="Calibri Light"/>
                <w:color w:val="000000"/>
                <w:szCs w:val="24"/>
              </w:rPr>
              <w:t xml:space="preserve"> 10%</w:t>
            </w:r>
            <w:r>
              <w:rPr>
                <w:rFonts w:ascii="Calibri Light" w:eastAsia="Times New Roman" w:hAnsi="Calibri Light" w:cs="Calibri Light"/>
                <w:color w:val="000000"/>
                <w:szCs w:val="24"/>
              </w:rPr>
              <w:t>.</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5D5E1A39" w14:textId="77777777" w:rsidR="00B173C9" w:rsidRPr="00B11C4F" w:rsidRDefault="00B173C9" w:rsidP="00B173C9">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Increase the number of course sections using OER by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w:t>
            </w:r>
            <w:r>
              <w:rPr>
                <w:rFonts w:ascii="Calibri Light" w:eastAsia="Times New Roman" w:hAnsi="Calibri Light" w:cs="Calibri Light"/>
                <w:color w:val="000000"/>
                <w:szCs w:val="24"/>
              </w:rPr>
              <w:t>.</w:t>
            </w:r>
          </w:p>
        </w:tc>
      </w:tr>
      <w:tr w:rsidR="00B173C9" w:rsidRPr="00B11C4F" w14:paraId="51A2F811" w14:textId="77777777" w:rsidTr="00D01921">
        <w:trPr>
          <w:cantSplit/>
          <w:trHeight w:val="306"/>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D52A9" w14:textId="77777777" w:rsidR="00B173C9" w:rsidRPr="00892615" w:rsidRDefault="00B173C9" w:rsidP="00B173C9">
            <w:pPr>
              <w:spacing w:after="0" w:line="240" w:lineRule="auto"/>
              <w:rPr>
                <w:rFonts w:ascii="Calibri Light" w:eastAsia="Times New Roman" w:hAnsi="Calibri Light" w:cs="Calibri Light"/>
                <w:b/>
                <w:bCs/>
                <w:color w:val="000000"/>
                <w:szCs w:val="24"/>
              </w:rPr>
            </w:pPr>
            <w:r w:rsidRPr="00A065BB">
              <w:rPr>
                <w:rFonts w:ascii="Calibri Light" w:eastAsia="Calibri Light" w:hAnsi="Calibri Light" w:cs="Calibri Light"/>
                <w:color w:val="000000"/>
                <w:szCs w:val="24"/>
              </w:rPr>
              <w:t>Annual Goal Progress</w:t>
            </w:r>
          </w:p>
        </w:tc>
        <w:tc>
          <w:tcPr>
            <w:tcW w:w="3005" w:type="dxa"/>
            <w:tcBorders>
              <w:top w:val="single" w:sz="4" w:space="0" w:color="auto"/>
              <w:left w:val="nil"/>
              <w:bottom w:val="single" w:sz="4" w:space="0" w:color="auto"/>
              <w:right w:val="single" w:sz="4" w:space="0" w:color="auto"/>
            </w:tcBorders>
            <w:shd w:val="clear" w:color="auto" w:fill="auto"/>
            <w:vAlign w:val="center"/>
          </w:tcPr>
          <w:p w14:paraId="01490DB7" w14:textId="03D1AEF8" w:rsidR="00B173C9" w:rsidRPr="0050193F" w:rsidRDefault="00B173C9" w:rsidP="00B173C9">
            <w:pPr>
              <w:spacing w:after="0" w:line="240" w:lineRule="auto"/>
              <w:jc w:val="center"/>
              <w:rPr>
                <w:rFonts w:ascii="Calibri Light" w:hAnsi="Calibri Light" w:cs="Calibri Light"/>
                <w:b/>
                <w:bCs/>
                <w:color w:val="7030A0"/>
                <w:szCs w:val="24"/>
              </w:rPr>
            </w:pPr>
            <w:r w:rsidRPr="0050193F">
              <w:rPr>
                <w:rFonts w:ascii="Calibri Light" w:hAnsi="Calibri Light" w:cs="Calibri Light"/>
                <w:b/>
                <w:bCs/>
                <w:color w:val="7030A0"/>
                <w:szCs w:val="24"/>
                <w:highlight w:val="green"/>
              </w:rPr>
              <w:t>Goal FULLY met.</w:t>
            </w:r>
          </w:p>
        </w:tc>
        <w:tc>
          <w:tcPr>
            <w:tcW w:w="3005" w:type="dxa"/>
            <w:tcBorders>
              <w:top w:val="single" w:sz="4" w:space="0" w:color="auto"/>
              <w:left w:val="nil"/>
              <w:bottom w:val="single" w:sz="4" w:space="0" w:color="auto"/>
              <w:right w:val="single" w:sz="4" w:space="0" w:color="auto"/>
            </w:tcBorders>
            <w:shd w:val="clear" w:color="auto" w:fill="auto"/>
            <w:vAlign w:val="center"/>
          </w:tcPr>
          <w:p w14:paraId="6A9FE3AB" w14:textId="77777777" w:rsidR="00B173C9" w:rsidRPr="00B11C4F" w:rsidRDefault="00B173C9" w:rsidP="00B173C9">
            <w:pPr>
              <w:spacing w:after="0" w:line="240" w:lineRule="auto"/>
              <w:rPr>
                <w:rFonts w:ascii="Calibri Light" w:eastAsia="Times New Roman" w:hAnsi="Calibri Light" w:cs="Calibri Light"/>
                <w:color w:val="000000"/>
                <w:szCs w:val="24"/>
              </w:rPr>
            </w:pPr>
          </w:p>
        </w:tc>
        <w:tc>
          <w:tcPr>
            <w:tcW w:w="2953" w:type="dxa"/>
            <w:tcBorders>
              <w:top w:val="single" w:sz="4" w:space="0" w:color="auto"/>
              <w:left w:val="nil"/>
              <w:bottom w:val="single" w:sz="4" w:space="0" w:color="auto"/>
              <w:right w:val="single" w:sz="4" w:space="0" w:color="auto"/>
            </w:tcBorders>
            <w:shd w:val="clear" w:color="auto" w:fill="auto"/>
            <w:vAlign w:val="center"/>
          </w:tcPr>
          <w:p w14:paraId="12EE0E30" w14:textId="77777777" w:rsidR="00B173C9" w:rsidRPr="00B11C4F" w:rsidRDefault="00B173C9" w:rsidP="00B173C9">
            <w:pPr>
              <w:spacing w:after="0" w:line="240" w:lineRule="auto"/>
              <w:rPr>
                <w:rFonts w:ascii="Calibri Light" w:eastAsia="Times New Roman" w:hAnsi="Calibri Light" w:cs="Calibri Light"/>
                <w:color w:val="000000"/>
                <w:szCs w:val="24"/>
              </w:rPr>
            </w:pPr>
          </w:p>
        </w:tc>
      </w:tr>
    </w:tbl>
    <w:p w14:paraId="7FFF8422" w14:textId="77777777" w:rsidR="00D01921" w:rsidRPr="00907565" w:rsidRDefault="00D01921" w:rsidP="00907565">
      <w:pPr>
        <w:spacing w:after="0" w:line="240" w:lineRule="auto"/>
        <w:rPr>
          <w:rFonts w:ascii="Calibri Light" w:hAnsi="Calibri Light" w:cs="Calibri Light"/>
        </w:rPr>
      </w:pPr>
    </w:p>
    <w:sectPr w:rsidR="00D01921" w:rsidRPr="00907565" w:rsidSect="00E8302B">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2C07" w14:textId="77777777" w:rsidR="00706746" w:rsidRDefault="00706746" w:rsidP="00BC2A27">
      <w:pPr>
        <w:spacing w:after="0" w:line="240" w:lineRule="auto"/>
      </w:pPr>
      <w:r>
        <w:separator/>
      </w:r>
    </w:p>
  </w:endnote>
  <w:endnote w:type="continuationSeparator" w:id="0">
    <w:p w14:paraId="529EA1AB" w14:textId="77777777" w:rsidR="00706746" w:rsidRDefault="00706746" w:rsidP="00BC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474306"/>
      <w:docPartObj>
        <w:docPartGallery w:val="Page Numbers (Bottom of Page)"/>
        <w:docPartUnique/>
      </w:docPartObj>
    </w:sdtPr>
    <w:sdtEndPr>
      <w:rPr>
        <w:noProof/>
      </w:rPr>
    </w:sdtEndPr>
    <w:sdtContent>
      <w:p w14:paraId="0F78741D" w14:textId="240820C0" w:rsidR="00BC2A27" w:rsidRDefault="00BC2A27">
        <w:pPr>
          <w:pStyle w:val="Footer"/>
          <w:jc w:val="right"/>
        </w:pPr>
        <w:r w:rsidRPr="00D6735A">
          <w:rPr>
            <w:rFonts w:ascii="Calibri Light" w:hAnsi="Calibri Light" w:cs="Calibri Light"/>
          </w:rPr>
          <w:fldChar w:fldCharType="begin"/>
        </w:r>
        <w:r w:rsidRPr="00D6735A">
          <w:rPr>
            <w:rFonts w:ascii="Calibri Light" w:hAnsi="Calibri Light" w:cs="Calibri Light"/>
          </w:rPr>
          <w:instrText xml:space="preserve"> PAGE   \* MERGEFORMAT </w:instrText>
        </w:r>
        <w:r w:rsidRPr="00D6735A">
          <w:rPr>
            <w:rFonts w:ascii="Calibri Light" w:hAnsi="Calibri Light" w:cs="Calibri Light"/>
          </w:rPr>
          <w:fldChar w:fldCharType="separate"/>
        </w:r>
        <w:r w:rsidRPr="00D6735A">
          <w:rPr>
            <w:rFonts w:ascii="Calibri Light" w:hAnsi="Calibri Light" w:cs="Calibri Light"/>
            <w:noProof/>
          </w:rPr>
          <w:t>2</w:t>
        </w:r>
        <w:r w:rsidRPr="00D6735A">
          <w:rPr>
            <w:rFonts w:ascii="Calibri Light" w:hAnsi="Calibri Light" w:cs="Calibri Light"/>
            <w:noProof/>
          </w:rPr>
          <w:fldChar w:fldCharType="end"/>
        </w:r>
      </w:p>
    </w:sdtContent>
  </w:sdt>
  <w:p w14:paraId="73ED6352" w14:textId="429C7B69" w:rsidR="00BC2A27" w:rsidRDefault="00BC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A87A4" w14:textId="77777777" w:rsidR="00706746" w:rsidRDefault="00706746" w:rsidP="00BC2A27">
      <w:pPr>
        <w:spacing w:after="0" w:line="240" w:lineRule="auto"/>
      </w:pPr>
      <w:r>
        <w:separator/>
      </w:r>
    </w:p>
  </w:footnote>
  <w:footnote w:type="continuationSeparator" w:id="0">
    <w:p w14:paraId="5F154802" w14:textId="77777777" w:rsidR="00706746" w:rsidRDefault="00706746" w:rsidP="00BC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9B5"/>
    <w:multiLevelType w:val="hybridMultilevel"/>
    <w:tmpl w:val="EC6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6136"/>
    <w:multiLevelType w:val="hybridMultilevel"/>
    <w:tmpl w:val="30742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03EE4"/>
    <w:multiLevelType w:val="hybridMultilevel"/>
    <w:tmpl w:val="43DE029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9">
      <w:start w:val="1"/>
      <w:numFmt w:val="lowerLetter"/>
      <w:lvlText w:val="%3."/>
      <w:lvlJc w:val="lef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1C00D6"/>
    <w:multiLevelType w:val="hybridMultilevel"/>
    <w:tmpl w:val="EFC28B84"/>
    <w:lvl w:ilvl="0" w:tplc="6D7C9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C19"/>
    <w:multiLevelType w:val="hybridMultilevel"/>
    <w:tmpl w:val="BE2C13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918D7"/>
    <w:multiLevelType w:val="hybridMultilevel"/>
    <w:tmpl w:val="BA7A5320"/>
    <w:lvl w:ilvl="0" w:tplc="6014462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577"/>
    <w:multiLevelType w:val="hybridMultilevel"/>
    <w:tmpl w:val="AD0C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443"/>
    <w:multiLevelType w:val="hybridMultilevel"/>
    <w:tmpl w:val="078C0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07E3"/>
    <w:multiLevelType w:val="hybridMultilevel"/>
    <w:tmpl w:val="FCAE39C0"/>
    <w:lvl w:ilvl="0" w:tplc="CC6C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CA5563"/>
    <w:multiLevelType w:val="hybridMultilevel"/>
    <w:tmpl w:val="354E721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1121C"/>
    <w:multiLevelType w:val="hybridMultilevel"/>
    <w:tmpl w:val="9BC4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979DC"/>
    <w:multiLevelType w:val="hybridMultilevel"/>
    <w:tmpl w:val="CFAEDC9A"/>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AC5BCF"/>
    <w:multiLevelType w:val="hybridMultilevel"/>
    <w:tmpl w:val="401A704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8D6965"/>
    <w:multiLevelType w:val="hybridMultilevel"/>
    <w:tmpl w:val="BE8A54B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9">
      <w:start w:val="1"/>
      <w:numFmt w:val="lowerLetter"/>
      <w:lvlText w:val="%3."/>
      <w:lvlJc w:val="left"/>
      <w:pPr>
        <w:ind w:left="10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EE7003"/>
    <w:multiLevelType w:val="hybridMultilevel"/>
    <w:tmpl w:val="19AC22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4841EC"/>
    <w:multiLevelType w:val="hybridMultilevel"/>
    <w:tmpl w:val="1BAE2A6A"/>
    <w:lvl w:ilvl="0" w:tplc="FC144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07292"/>
    <w:multiLevelType w:val="hybridMultilevel"/>
    <w:tmpl w:val="577C9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818B0"/>
    <w:multiLevelType w:val="hybridMultilevel"/>
    <w:tmpl w:val="07546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B2D46"/>
    <w:multiLevelType w:val="hybridMultilevel"/>
    <w:tmpl w:val="9D8A3504"/>
    <w:lvl w:ilvl="0" w:tplc="A9E668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FB777E"/>
    <w:multiLevelType w:val="hybridMultilevel"/>
    <w:tmpl w:val="1D1C2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E3A1A"/>
    <w:multiLevelType w:val="hybridMultilevel"/>
    <w:tmpl w:val="354E721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7544A02"/>
    <w:multiLevelType w:val="hybridMultilevel"/>
    <w:tmpl w:val="206EA038"/>
    <w:lvl w:ilvl="0" w:tplc="191EDD40">
      <w:start w:val="1"/>
      <w:numFmt w:val="lowerRoman"/>
      <w:lvlText w:val="%1."/>
      <w:lvlJc w:val="left"/>
      <w:pPr>
        <w:ind w:left="1440" w:hanging="360"/>
      </w:pPr>
      <w:rPr>
        <w:rFonts w:ascii="Calibri Light" w:eastAsiaTheme="minorHAnsi" w:hAnsi="Calibri Light" w:cs="Calibri Ligh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78646C"/>
    <w:multiLevelType w:val="hybridMultilevel"/>
    <w:tmpl w:val="7A546A3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DF654C3"/>
    <w:multiLevelType w:val="hybridMultilevel"/>
    <w:tmpl w:val="401A704C"/>
    <w:lvl w:ilvl="0" w:tplc="53647C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57071E"/>
    <w:multiLevelType w:val="multilevel"/>
    <w:tmpl w:val="55DE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A94248"/>
    <w:multiLevelType w:val="hybridMultilevel"/>
    <w:tmpl w:val="DA34A5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E19B4"/>
    <w:multiLevelType w:val="hybridMultilevel"/>
    <w:tmpl w:val="A0B0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F0754"/>
    <w:multiLevelType w:val="hybridMultilevel"/>
    <w:tmpl w:val="8BA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0680D"/>
    <w:multiLevelType w:val="hybridMultilevel"/>
    <w:tmpl w:val="0E7A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B21CD"/>
    <w:multiLevelType w:val="hybridMultilevel"/>
    <w:tmpl w:val="B58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D607A"/>
    <w:multiLevelType w:val="hybridMultilevel"/>
    <w:tmpl w:val="9D8A350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0A79E4"/>
    <w:multiLevelType w:val="hybridMultilevel"/>
    <w:tmpl w:val="07546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B0059"/>
    <w:multiLevelType w:val="hybridMultilevel"/>
    <w:tmpl w:val="35FEA40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67A568A"/>
    <w:multiLevelType w:val="hybridMultilevel"/>
    <w:tmpl w:val="129400FE"/>
    <w:lvl w:ilvl="0" w:tplc="2786B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89158C"/>
    <w:multiLevelType w:val="multilevel"/>
    <w:tmpl w:val="8908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661CB3"/>
    <w:multiLevelType w:val="hybridMultilevel"/>
    <w:tmpl w:val="73260974"/>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36" w15:restartNumberingAfterBreak="0">
    <w:nsid w:val="57830ABD"/>
    <w:multiLevelType w:val="hybridMultilevel"/>
    <w:tmpl w:val="4CBEA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22611F"/>
    <w:multiLevelType w:val="hybridMultilevel"/>
    <w:tmpl w:val="7A546A38"/>
    <w:lvl w:ilvl="0" w:tplc="FB7A3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430279"/>
    <w:multiLevelType w:val="hybridMultilevel"/>
    <w:tmpl w:val="07546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F44F02"/>
    <w:multiLevelType w:val="hybridMultilevel"/>
    <w:tmpl w:val="8AF2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E147D"/>
    <w:multiLevelType w:val="hybridMultilevel"/>
    <w:tmpl w:val="A69A05C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FFFFFFF">
      <w:start w:val="1"/>
      <w:numFmt w:val="lowerLetter"/>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4F7226E"/>
    <w:multiLevelType w:val="hybridMultilevel"/>
    <w:tmpl w:val="1E12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578D4"/>
    <w:multiLevelType w:val="multilevel"/>
    <w:tmpl w:val="E658423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9262260"/>
    <w:multiLevelType w:val="hybridMultilevel"/>
    <w:tmpl w:val="D16E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EA39AD"/>
    <w:multiLevelType w:val="hybridMultilevel"/>
    <w:tmpl w:val="E3CE07BA"/>
    <w:lvl w:ilvl="0" w:tplc="08BC7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A1E9A"/>
    <w:multiLevelType w:val="hybridMultilevel"/>
    <w:tmpl w:val="85A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647210"/>
    <w:multiLevelType w:val="hybridMultilevel"/>
    <w:tmpl w:val="3A1A47B8"/>
    <w:lvl w:ilvl="0" w:tplc="4BC63B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7107E9"/>
    <w:multiLevelType w:val="hybridMultilevel"/>
    <w:tmpl w:val="3DE265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857202"/>
    <w:multiLevelType w:val="hybridMultilevel"/>
    <w:tmpl w:val="ED48661A"/>
    <w:lvl w:ilvl="0" w:tplc="76FE4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532034">
    <w:abstractNumId w:val="41"/>
  </w:num>
  <w:num w:numId="2" w16cid:durableId="302346239">
    <w:abstractNumId w:val="26"/>
  </w:num>
  <w:num w:numId="3" w16cid:durableId="8337521">
    <w:abstractNumId w:val="0"/>
  </w:num>
  <w:num w:numId="4" w16cid:durableId="394933407">
    <w:abstractNumId w:val="45"/>
  </w:num>
  <w:num w:numId="5" w16cid:durableId="1815562173">
    <w:abstractNumId w:val="36"/>
  </w:num>
  <w:num w:numId="6" w16cid:durableId="1090394894">
    <w:abstractNumId w:val="7"/>
  </w:num>
  <w:num w:numId="7" w16cid:durableId="743719523">
    <w:abstractNumId w:val="1"/>
  </w:num>
  <w:num w:numId="8" w16cid:durableId="1832023379">
    <w:abstractNumId w:val="19"/>
  </w:num>
  <w:num w:numId="9" w16cid:durableId="1802191942">
    <w:abstractNumId w:val="39"/>
  </w:num>
  <w:num w:numId="10" w16cid:durableId="1223058160">
    <w:abstractNumId w:val="31"/>
  </w:num>
  <w:num w:numId="11" w16cid:durableId="213124329">
    <w:abstractNumId w:val="4"/>
  </w:num>
  <w:num w:numId="12" w16cid:durableId="763959799">
    <w:abstractNumId w:val="24"/>
  </w:num>
  <w:num w:numId="13" w16cid:durableId="1024945209">
    <w:abstractNumId w:val="6"/>
  </w:num>
  <w:num w:numId="14" w16cid:durableId="1919249350">
    <w:abstractNumId w:val="10"/>
  </w:num>
  <w:num w:numId="15" w16cid:durableId="1264147979">
    <w:abstractNumId w:val="2"/>
  </w:num>
  <w:num w:numId="16" w16cid:durableId="715011673">
    <w:abstractNumId w:val="16"/>
  </w:num>
  <w:num w:numId="17" w16cid:durableId="1879050436">
    <w:abstractNumId w:val="34"/>
  </w:num>
  <w:num w:numId="18" w16cid:durableId="222757829">
    <w:abstractNumId w:val="25"/>
  </w:num>
  <w:num w:numId="19" w16cid:durableId="1467507369">
    <w:abstractNumId w:val="42"/>
  </w:num>
  <w:num w:numId="20" w16cid:durableId="2007631677">
    <w:abstractNumId w:val="35"/>
  </w:num>
  <w:num w:numId="21" w16cid:durableId="1864408">
    <w:abstractNumId w:val="33"/>
  </w:num>
  <w:num w:numId="22" w16cid:durableId="320158409">
    <w:abstractNumId w:val="8"/>
  </w:num>
  <w:num w:numId="23" w16cid:durableId="2035957617">
    <w:abstractNumId w:val="46"/>
  </w:num>
  <w:num w:numId="24" w16cid:durableId="1188831153">
    <w:abstractNumId w:val="37"/>
  </w:num>
  <w:num w:numId="25" w16cid:durableId="944846688">
    <w:abstractNumId w:val="23"/>
  </w:num>
  <w:num w:numId="26" w16cid:durableId="1063918054">
    <w:abstractNumId w:val="18"/>
  </w:num>
  <w:num w:numId="27" w16cid:durableId="644746258">
    <w:abstractNumId w:val="21"/>
  </w:num>
  <w:num w:numId="28" w16cid:durableId="995761738">
    <w:abstractNumId w:val="27"/>
  </w:num>
  <w:num w:numId="29" w16cid:durableId="998777203">
    <w:abstractNumId w:val="11"/>
  </w:num>
  <w:num w:numId="30" w16cid:durableId="674918901">
    <w:abstractNumId w:val="44"/>
  </w:num>
  <w:num w:numId="31" w16cid:durableId="446123511">
    <w:abstractNumId w:val="3"/>
  </w:num>
  <w:num w:numId="32" w16cid:durableId="2110153949">
    <w:abstractNumId w:val="48"/>
  </w:num>
  <w:num w:numId="33" w16cid:durableId="1905598063">
    <w:abstractNumId w:val="32"/>
  </w:num>
  <w:num w:numId="34" w16cid:durableId="1443840177">
    <w:abstractNumId w:val="17"/>
  </w:num>
  <w:num w:numId="35" w16cid:durableId="428163636">
    <w:abstractNumId w:val="15"/>
  </w:num>
  <w:num w:numId="36" w16cid:durableId="1952780168">
    <w:abstractNumId w:val="30"/>
  </w:num>
  <w:num w:numId="37" w16cid:durableId="913589446">
    <w:abstractNumId w:val="20"/>
  </w:num>
  <w:num w:numId="38" w16cid:durableId="2017687243">
    <w:abstractNumId w:val="9"/>
  </w:num>
  <w:num w:numId="39" w16cid:durableId="1408041341">
    <w:abstractNumId w:val="12"/>
  </w:num>
  <w:num w:numId="40" w16cid:durableId="875580879">
    <w:abstractNumId w:val="40"/>
  </w:num>
  <w:num w:numId="41" w16cid:durableId="713120086">
    <w:abstractNumId w:val="47"/>
  </w:num>
  <w:num w:numId="42" w16cid:durableId="470443277">
    <w:abstractNumId w:val="13"/>
  </w:num>
  <w:num w:numId="43" w16cid:durableId="379595222">
    <w:abstractNumId w:val="38"/>
  </w:num>
  <w:num w:numId="44" w16cid:durableId="1376737966">
    <w:abstractNumId w:val="22"/>
  </w:num>
  <w:num w:numId="45" w16cid:durableId="1356736957">
    <w:abstractNumId w:val="43"/>
  </w:num>
  <w:num w:numId="46" w16cid:durableId="419789783">
    <w:abstractNumId w:val="28"/>
  </w:num>
  <w:num w:numId="47" w16cid:durableId="667101698">
    <w:abstractNumId w:val="29"/>
  </w:num>
  <w:num w:numId="48" w16cid:durableId="721094910">
    <w:abstractNumId w:val="5"/>
  </w:num>
  <w:num w:numId="49" w16cid:durableId="748889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0C"/>
    <w:rsid w:val="00000253"/>
    <w:rsid w:val="00000841"/>
    <w:rsid w:val="00002AC0"/>
    <w:rsid w:val="000155EC"/>
    <w:rsid w:val="00016E73"/>
    <w:rsid w:val="000178BB"/>
    <w:rsid w:val="00021C11"/>
    <w:rsid w:val="00027218"/>
    <w:rsid w:val="0003078C"/>
    <w:rsid w:val="0004528F"/>
    <w:rsid w:val="00046E69"/>
    <w:rsid w:val="00053F0D"/>
    <w:rsid w:val="00054434"/>
    <w:rsid w:val="00073AC9"/>
    <w:rsid w:val="00077F20"/>
    <w:rsid w:val="000956D2"/>
    <w:rsid w:val="000A5659"/>
    <w:rsid w:val="000A7B94"/>
    <w:rsid w:val="000B20A1"/>
    <w:rsid w:val="000B617B"/>
    <w:rsid w:val="000B67B4"/>
    <w:rsid w:val="000C4BB5"/>
    <w:rsid w:val="000C5B2D"/>
    <w:rsid w:val="000C7AAB"/>
    <w:rsid w:val="000E1DA8"/>
    <w:rsid w:val="000E6E57"/>
    <w:rsid w:val="000F178B"/>
    <w:rsid w:val="00100C8B"/>
    <w:rsid w:val="0011127B"/>
    <w:rsid w:val="001211A1"/>
    <w:rsid w:val="00124174"/>
    <w:rsid w:val="0012455B"/>
    <w:rsid w:val="00125E56"/>
    <w:rsid w:val="0012617E"/>
    <w:rsid w:val="001311C9"/>
    <w:rsid w:val="00131F5F"/>
    <w:rsid w:val="00132DF9"/>
    <w:rsid w:val="00133600"/>
    <w:rsid w:val="001357CE"/>
    <w:rsid w:val="001418A3"/>
    <w:rsid w:val="00142162"/>
    <w:rsid w:val="00144E46"/>
    <w:rsid w:val="00147342"/>
    <w:rsid w:val="001628BC"/>
    <w:rsid w:val="00164553"/>
    <w:rsid w:val="00164EA1"/>
    <w:rsid w:val="00166523"/>
    <w:rsid w:val="0016697D"/>
    <w:rsid w:val="00170ADC"/>
    <w:rsid w:val="00170C4E"/>
    <w:rsid w:val="00177649"/>
    <w:rsid w:val="001806B1"/>
    <w:rsid w:val="00181465"/>
    <w:rsid w:val="00182997"/>
    <w:rsid w:val="00185DA0"/>
    <w:rsid w:val="001900E5"/>
    <w:rsid w:val="00197E5F"/>
    <w:rsid w:val="001A5D25"/>
    <w:rsid w:val="001C1FB6"/>
    <w:rsid w:val="001C40E0"/>
    <w:rsid w:val="001C55FC"/>
    <w:rsid w:val="001E3BFA"/>
    <w:rsid w:val="001F01CC"/>
    <w:rsid w:val="001F7B00"/>
    <w:rsid w:val="00200048"/>
    <w:rsid w:val="0020155F"/>
    <w:rsid w:val="00230E7E"/>
    <w:rsid w:val="00234423"/>
    <w:rsid w:val="00237F1F"/>
    <w:rsid w:val="0024219F"/>
    <w:rsid w:val="0024436C"/>
    <w:rsid w:val="00247FA7"/>
    <w:rsid w:val="00251006"/>
    <w:rsid w:val="00262487"/>
    <w:rsid w:val="00264A87"/>
    <w:rsid w:val="00267DEF"/>
    <w:rsid w:val="00271015"/>
    <w:rsid w:val="0028634C"/>
    <w:rsid w:val="00293B58"/>
    <w:rsid w:val="0029505A"/>
    <w:rsid w:val="002A0469"/>
    <w:rsid w:val="002C1213"/>
    <w:rsid w:val="002C5BCF"/>
    <w:rsid w:val="002D2F2F"/>
    <w:rsid w:val="002E0E4E"/>
    <w:rsid w:val="002E5AF7"/>
    <w:rsid w:val="003016A9"/>
    <w:rsid w:val="003100D7"/>
    <w:rsid w:val="00310882"/>
    <w:rsid w:val="003172AE"/>
    <w:rsid w:val="00323850"/>
    <w:rsid w:val="003314A4"/>
    <w:rsid w:val="0033525E"/>
    <w:rsid w:val="00350EBD"/>
    <w:rsid w:val="00375E94"/>
    <w:rsid w:val="00382A5D"/>
    <w:rsid w:val="003966D0"/>
    <w:rsid w:val="003A16C2"/>
    <w:rsid w:val="003A32A4"/>
    <w:rsid w:val="003A4779"/>
    <w:rsid w:val="003B2CF2"/>
    <w:rsid w:val="003B7877"/>
    <w:rsid w:val="003B7968"/>
    <w:rsid w:val="003B7D0D"/>
    <w:rsid w:val="003D670C"/>
    <w:rsid w:val="003D6C0E"/>
    <w:rsid w:val="003D7208"/>
    <w:rsid w:val="003F2FC9"/>
    <w:rsid w:val="003F4B47"/>
    <w:rsid w:val="004049AF"/>
    <w:rsid w:val="004061BC"/>
    <w:rsid w:val="00413FD1"/>
    <w:rsid w:val="00414045"/>
    <w:rsid w:val="004232E4"/>
    <w:rsid w:val="00425FC9"/>
    <w:rsid w:val="00434602"/>
    <w:rsid w:val="00437C2F"/>
    <w:rsid w:val="00440AEB"/>
    <w:rsid w:val="0045129D"/>
    <w:rsid w:val="004616C6"/>
    <w:rsid w:val="00470161"/>
    <w:rsid w:val="004729AE"/>
    <w:rsid w:val="004765D4"/>
    <w:rsid w:val="00486C24"/>
    <w:rsid w:val="00494E1B"/>
    <w:rsid w:val="004977D4"/>
    <w:rsid w:val="004A7DBD"/>
    <w:rsid w:val="004D126D"/>
    <w:rsid w:val="004D1F32"/>
    <w:rsid w:val="004D5B7A"/>
    <w:rsid w:val="004F0F69"/>
    <w:rsid w:val="0050193F"/>
    <w:rsid w:val="005048F5"/>
    <w:rsid w:val="005060DA"/>
    <w:rsid w:val="00510765"/>
    <w:rsid w:val="00510FE7"/>
    <w:rsid w:val="005137C4"/>
    <w:rsid w:val="00516403"/>
    <w:rsid w:val="0052151F"/>
    <w:rsid w:val="00524624"/>
    <w:rsid w:val="00534776"/>
    <w:rsid w:val="0053481E"/>
    <w:rsid w:val="00537141"/>
    <w:rsid w:val="005400C6"/>
    <w:rsid w:val="00547EC7"/>
    <w:rsid w:val="005534ED"/>
    <w:rsid w:val="00555000"/>
    <w:rsid w:val="0056531F"/>
    <w:rsid w:val="00567BFA"/>
    <w:rsid w:val="00577BAD"/>
    <w:rsid w:val="005823AC"/>
    <w:rsid w:val="005931A6"/>
    <w:rsid w:val="005A1E46"/>
    <w:rsid w:val="005A77CF"/>
    <w:rsid w:val="005B03D3"/>
    <w:rsid w:val="005B4970"/>
    <w:rsid w:val="005B4FC3"/>
    <w:rsid w:val="005C4978"/>
    <w:rsid w:val="005D57CC"/>
    <w:rsid w:val="005E1A07"/>
    <w:rsid w:val="005E631C"/>
    <w:rsid w:val="005F7D19"/>
    <w:rsid w:val="00600D4D"/>
    <w:rsid w:val="00611FFB"/>
    <w:rsid w:val="0061306D"/>
    <w:rsid w:val="006153FE"/>
    <w:rsid w:val="00615FFD"/>
    <w:rsid w:val="00634835"/>
    <w:rsid w:val="00635748"/>
    <w:rsid w:val="006463B1"/>
    <w:rsid w:val="00650509"/>
    <w:rsid w:val="0065173C"/>
    <w:rsid w:val="00653592"/>
    <w:rsid w:val="0065705F"/>
    <w:rsid w:val="00662483"/>
    <w:rsid w:val="00662551"/>
    <w:rsid w:val="0067284A"/>
    <w:rsid w:val="0067435E"/>
    <w:rsid w:val="006840B3"/>
    <w:rsid w:val="006A14F8"/>
    <w:rsid w:val="006B20EB"/>
    <w:rsid w:val="006B30BA"/>
    <w:rsid w:val="006B4386"/>
    <w:rsid w:val="006C212D"/>
    <w:rsid w:val="006C2D38"/>
    <w:rsid w:val="006D267C"/>
    <w:rsid w:val="006D2BBE"/>
    <w:rsid w:val="006E1835"/>
    <w:rsid w:val="006F150F"/>
    <w:rsid w:val="006F51B2"/>
    <w:rsid w:val="00700F71"/>
    <w:rsid w:val="00704189"/>
    <w:rsid w:val="0070448D"/>
    <w:rsid w:val="00706746"/>
    <w:rsid w:val="007121FC"/>
    <w:rsid w:val="00713B57"/>
    <w:rsid w:val="00714A3E"/>
    <w:rsid w:val="00725113"/>
    <w:rsid w:val="007255A1"/>
    <w:rsid w:val="00732452"/>
    <w:rsid w:val="0075007C"/>
    <w:rsid w:val="0075140C"/>
    <w:rsid w:val="00764F6B"/>
    <w:rsid w:val="00765A32"/>
    <w:rsid w:val="00766898"/>
    <w:rsid w:val="00770BA7"/>
    <w:rsid w:val="00771382"/>
    <w:rsid w:val="00776C13"/>
    <w:rsid w:val="00776F76"/>
    <w:rsid w:val="00780202"/>
    <w:rsid w:val="00782FFE"/>
    <w:rsid w:val="00792446"/>
    <w:rsid w:val="0079444A"/>
    <w:rsid w:val="007A76E2"/>
    <w:rsid w:val="007B0D6D"/>
    <w:rsid w:val="007B4C41"/>
    <w:rsid w:val="007B772D"/>
    <w:rsid w:val="007B7B06"/>
    <w:rsid w:val="007C1CF4"/>
    <w:rsid w:val="007D7FC7"/>
    <w:rsid w:val="007E3D4B"/>
    <w:rsid w:val="007E56AA"/>
    <w:rsid w:val="007E6952"/>
    <w:rsid w:val="007F2A7C"/>
    <w:rsid w:val="007F3977"/>
    <w:rsid w:val="008127D0"/>
    <w:rsid w:val="00814771"/>
    <w:rsid w:val="00816FDA"/>
    <w:rsid w:val="00817932"/>
    <w:rsid w:val="00821E8B"/>
    <w:rsid w:val="00824E75"/>
    <w:rsid w:val="008371BD"/>
    <w:rsid w:val="00844951"/>
    <w:rsid w:val="00861A67"/>
    <w:rsid w:val="00870924"/>
    <w:rsid w:val="00884846"/>
    <w:rsid w:val="00892615"/>
    <w:rsid w:val="008936E7"/>
    <w:rsid w:val="00896E88"/>
    <w:rsid w:val="008A3027"/>
    <w:rsid w:val="008A3B29"/>
    <w:rsid w:val="008B594C"/>
    <w:rsid w:val="008C236D"/>
    <w:rsid w:val="008C2DEB"/>
    <w:rsid w:val="008C3877"/>
    <w:rsid w:val="008D7D20"/>
    <w:rsid w:val="008E5099"/>
    <w:rsid w:val="008F172A"/>
    <w:rsid w:val="00902FCE"/>
    <w:rsid w:val="00904DC9"/>
    <w:rsid w:val="0090693A"/>
    <w:rsid w:val="00907565"/>
    <w:rsid w:val="00911E14"/>
    <w:rsid w:val="00912A44"/>
    <w:rsid w:val="00915AB1"/>
    <w:rsid w:val="0091692A"/>
    <w:rsid w:val="00920806"/>
    <w:rsid w:val="00931D65"/>
    <w:rsid w:val="009443BD"/>
    <w:rsid w:val="00967A96"/>
    <w:rsid w:val="009826D5"/>
    <w:rsid w:val="00984D28"/>
    <w:rsid w:val="009904F9"/>
    <w:rsid w:val="00992B07"/>
    <w:rsid w:val="00994D53"/>
    <w:rsid w:val="009A3B32"/>
    <w:rsid w:val="009A3D61"/>
    <w:rsid w:val="009A7D61"/>
    <w:rsid w:val="009B5B3B"/>
    <w:rsid w:val="009B741F"/>
    <w:rsid w:val="009B7A2F"/>
    <w:rsid w:val="009C1A79"/>
    <w:rsid w:val="009C27F9"/>
    <w:rsid w:val="009C4978"/>
    <w:rsid w:val="009D0C98"/>
    <w:rsid w:val="009D0F56"/>
    <w:rsid w:val="009D6E33"/>
    <w:rsid w:val="009E291B"/>
    <w:rsid w:val="00A03C44"/>
    <w:rsid w:val="00A04944"/>
    <w:rsid w:val="00A053B5"/>
    <w:rsid w:val="00A065BB"/>
    <w:rsid w:val="00A07F40"/>
    <w:rsid w:val="00A10AF3"/>
    <w:rsid w:val="00A12F36"/>
    <w:rsid w:val="00A30A43"/>
    <w:rsid w:val="00A36DAD"/>
    <w:rsid w:val="00A46D4B"/>
    <w:rsid w:val="00A73D87"/>
    <w:rsid w:val="00A76BA6"/>
    <w:rsid w:val="00A77440"/>
    <w:rsid w:val="00A83AAE"/>
    <w:rsid w:val="00A906FC"/>
    <w:rsid w:val="00A93C00"/>
    <w:rsid w:val="00AA2BD6"/>
    <w:rsid w:val="00AA532C"/>
    <w:rsid w:val="00AB0420"/>
    <w:rsid w:val="00AB3EED"/>
    <w:rsid w:val="00AB7761"/>
    <w:rsid w:val="00AC526A"/>
    <w:rsid w:val="00AC7C00"/>
    <w:rsid w:val="00AD375B"/>
    <w:rsid w:val="00AD71CB"/>
    <w:rsid w:val="00AE70A6"/>
    <w:rsid w:val="00AF22A0"/>
    <w:rsid w:val="00AF656D"/>
    <w:rsid w:val="00B02150"/>
    <w:rsid w:val="00B026B2"/>
    <w:rsid w:val="00B0753D"/>
    <w:rsid w:val="00B07A1C"/>
    <w:rsid w:val="00B11C4F"/>
    <w:rsid w:val="00B173C9"/>
    <w:rsid w:val="00B2014D"/>
    <w:rsid w:val="00B22931"/>
    <w:rsid w:val="00B322E7"/>
    <w:rsid w:val="00B406DE"/>
    <w:rsid w:val="00B55EC3"/>
    <w:rsid w:val="00B61ED1"/>
    <w:rsid w:val="00B71972"/>
    <w:rsid w:val="00B7794B"/>
    <w:rsid w:val="00B8247C"/>
    <w:rsid w:val="00B8715F"/>
    <w:rsid w:val="00B971BF"/>
    <w:rsid w:val="00BA1749"/>
    <w:rsid w:val="00BB1B94"/>
    <w:rsid w:val="00BB3C83"/>
    <w:rsid w:val="00BB6A5A"/>
    <w:rsid w:val="00BB6B32"/>
    <w:rsid w:val="00BC2A27"/>
    <w:rsid w:val="00BC550C"/>
    <w:rsid w:val="00BD20BB"/>
    <w:rsid w:val="00BD5196"/>
    <w:rsid w:val="00BE2C42"/>
    <w:rsid w:val="00BF0B7F"/>
    <w:rsid w:val="00C16498"/>
    <w:rsid w:val="00C167D3"/>
    <w:rsid w:val="00C31BF8"/>
    <w:rsid w:val="00C3712E"/>
    <w:rsid w:val="00C376AB"/>
    <w:rsid w:val="00C43E3D"/>
    <w:rsid w:val="00C56C50"/>
    <w:rsid w:val="00C62E65"/>
    <w:rsid w:val="00C76B28"/>
    <w:rsid w:val="00C77D31"/>
    <w:rsid w:val="00C837A3"/>
    <w:rsid w:val="00C90DD9"/>
    <w:rsid w:val="00C910B3"/>
    <w:rsid w:val="00C9244B"/>
    <w:rsid w:val="00C92D62"/>
    <w:rsid w:val="00C94EFE"/>
    <w:rsid w:val="00C9767F"/>
    <w:rsid w:val="00CB05EE"/>
    <w:rsid w:val="00CB0600"/>
    <w:rsid w:val="00CB2B80"/>
    <w:rsid w:val="00CB461E"/>
    <w:rsid w:val="00CC3BAD"/>
    <w:rsid w:val="00CE08B5"/>
    <w:rsid w:val="00CE0A9D"/>
    <w:rsid w:val="00CE3C47"/>
    <w:rsid w:val="00CE4265"/>
    <w:rsid w:val="00CE7D89"/>
    <w:rsid w:val="00CF5AAA"/>
    <w:rsid w:val="00D01921"/>
    <w:rsid w:val="00D04A10"/>
    <w:rsid w:val="00D06C37"/>
    <w:rsid w:val="00D078AF"/>
    <w:rsid w:val="00D15610"/>
    <w:rsid w:val="00D16238"/>
    <w:rsid w:val="00D30094"/>
    <w:rsid w:val="00D4217E"/>
    <w:rsid w:val="00D42B2E"/>
    <w:rsid w:val="00D52AB0"/>
    <w:rsid w:val="00D56D99"/>
    <w:rsid w:val="00D603E6"/>
    <w:rsid w:val="00D617ED"/>
    <w:rsid w:val="00D63B35"/>
    <w:rsid w:val="00D6735A"/>
    <w:rsid w:val="00D724AE"/>
    <w:rsid w:val="00D73AF8"/>
    <w:rsid w:val="00D808C7"/>
    <w:rsid w:val="00D86933"/>
    <w:rsid w:val="00D947BA"/>
    <w:rsid w:val="00D961A6"/>
    <w:rsid w:val="00DA0A0A"/>
    <w:rsid w:val="00DB3FF9"/>
    <w:rsid w:val="00DB7756"/>
    <w:rsid w:val="00DC0D66"/>
    <w:rsid w:val="00DC32B2"/>
    <w:rsid w:val="00DC4C8C"/>
    <w:rsid w:val="00DC4ED9"/>
    <w:rsid w:val="00DC6152"/>
    <w:rsid w:val="00DD6621"/>
    <w:rsid w:val="00DE118E"/>
    <w:rsid w:val="00DE3DDB"/>
    <w:rsid w:val="00DF4581"/>
    <w:rsid w:val="00DF78E2"/>
    <w:rsid w:val="00DF78E5"/>
    <w:rsid w:val="00DF7FA9"/>
    <w:rsid w:val="00E030D5"/>
    <w:rsid w:val="00E04D42"/>
    <w:rsid w:val="00E11BCB"/>
    <w:rsid w:val="00E14C8E"/>
    <w:rsid w:val="00E14DFC"/>
    <w:rsid w:val="00E166B8"/>
    <w:rsid w:val="00E24FAA"/>
    <w:rsid w:val="00E344D9"/>
    <w:rsid w:val="00E56BAD"/>
    <w:rsid w:val="00E72D67"/>
    <w:rsid w:val="00E80BC8"/>
    <w:rsid w:val="00E81527"/>
    <w:rsid w:val="00E8302B"/>
    <w:rsid w:val="00E85106"/>
    <w:rsid w:val="00E97671"/>
    <w:rsid w:val="00EA01F5"/>
    <w:rsid w:val="00EB0399"/>
    <w:rsid w:val="00EB17EB"/>
    <w:rsid w:val="00EC1394"/>
    <w:rsid w:val="00EF28BD"/>
    <w:rsid w:val="00EF444D"/>
    <w:rsid w:val="00F14C43"/>
    <w:rsid w:val="00F352B6"/>
    <w:rsid w:val="00F364D6"/>
    <w:rsid w:val="00F43813"/>
    <w:rsid w:val="00F46095"/>
    <w:rsid w:val="00F51109"/>
    <w:rsid w:val="00F51AEF"/>
    <w:rsid w:val="00F7004C"/>
    <w:rsid w:val="00F70362"/>
    <w:rsid w:val="00F7303A"/>
    <w:rsid w:val="00F75AD3"/>
    <w:rsid w:val="00F774BA"/>
    <w:rsid w:val="00F85F22"/>
    <w:rsid w:val="00F93C66"/>
    <w:rsid w:val="00F93DCB"/>
    <w:rsid w:val="00F958A8"/>
    <w:rsid w:val="00FA1F0B"/>
    <w:rsid w:val="00FA2E01"/>
    <w:rsid w:val="00FA5009"/>
    <w:rsid w:val="00FA5749"/>
    <w:rsid w:val="00FA5E5C"/>
    <w:rsid w:val="00FB3597"/>
    <w:rsid w:val="00FB4649"/>
    <w:rsid w:val="00FC2874"/>
    <w:rsid w:val="00FC503F"/>
    <w:rsid w:val="00FD47D9"/>
    <w:rsid w:val="00FE4C31"/>
    <w:rsid w:val="00FE6833"/>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0262F"/>
  <w15:docId w15:val="{5137F441-80B2-4D2F-BEB9-07F0848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1E"/>
  </w:style>
  <w:style w:type="paragraph" w:styleId="Heading1">
    <w:name w:val="heading 1"/>
    <w:basedOn w:val="Normal"/>
    <w:next w:val="Normal"/>
    <w:link w:val="Heading1Char"/>
    <w:uiPriority w:val="9"/>
    <w:qFormat/>
    <w:rsid w:val="00751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1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14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4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14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14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14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14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14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1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14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4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14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14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14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14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14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1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4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4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140C"/>
    <w:pPr>
      <w:spacing w:before="160"/>
      <w:jc w:val="center"/>
    </w:pPr>
    <w:rPr>
      <w:i/>
      <w:iCs/>
      <w:color w:val="404040" w:themeColor="text1" w:themeTint="BF"/>
    </w:rPr>
  </w:style>
  <w:style w:type="character" w:customStyle="1" w:styleId="QuoteChar">
    <w:name w:val="Quote Char"/>
    <w:basedOn w:val="DefaultParagraphFont"/>
    <w:link w:val="Quote"/>
    <w:uiPriority w:val="29"/>
    <w:rsid w:val="0075140C"/>
    <w:rPr>
      <w:i/>
      <w:iCs/>
      <w:color w:val="404040" w:themeColor="text1" w:themeTint="BF"/>
    </w:rPr>
  </w:style>
  <w:style w:type="paragraph" w:styleId="ListParagraph">
    <w:name w:val="List Paragraph"/>
    <w:basedOn w:val="Normal"/>
    <w:uiPriority w:val="34"/>
    <w:qFormat/>
    <w:rsid w:val="0075140C"/>
    <w:pPr>
      <w:ind w:left="720"/>
      <w:contextualSpacing/>
    </w:pPr>
  </w:style>
  <w:style w:type="character" w:styleId="IntenseEmphasis">
    <w:name w:val="Intense Emphasis"/>
    <w:basedOn w:val="DefaultParagraphFont"/>
    <w:uiPriority w:val="21"/>
    <w:qFormat/>
    <w:rsid w:val="0075140C"/>
    <w:rPr>
      <w:i/>
      <w:iCs/>
      <w:color w:val="0F4761" w:themeColor="accent1" w:themeShade="BF"/>
    </w:rPr>
  </w:style>
  <w:style w:type="paragraph" w:styleId="IntenseQuote">
    <w:name w:val="Intense Quote"/>
    <w:basedOn w:val="Normal"/>
    <w:next w:val="Normal"/>
    <w:link w:val="IntenseQuoteChar"/>
    <w:uiPriority w:val="30"/>
    <w:qFormat/>
    <w:rsid w:val="00751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40C"/>
    <w:rPr>
      <w:i/>
      <w:iCs/>
      <w:color w:val="0F4761" w:themeColor="accent1" w:themeShade="BF"/>
    </w:rPr>
  </w:style>
  <w:style w:type="character" w:styleId="IntenseReference">
    <w:name w:val="Intense Reference"/>
    <w:basedOn w:val="DefaultParagraphFont"/>
    <w:uiPriority w:val="32"/>
    <w:qFormat/>
    <w:rsid w:val="0075140C"/>
    <w:rPr>
      <w:b/>
      <w:bCs/>
      <w:smallCaps/>
      <w:color w:val="0F4761" w:themeColor="accent1" w:themeShade="BF"/>
      <w:spacing w:val="5"/>
    </w:rPr>
  </w:style>
  <w:style w:type="paragraph" w:styleId="Header">
    <w:name w:val="header"/>
    <w:basedOn w:val="Normal"/>
    <w:link w:val="HeaderChar"/>
    <w:uiPriority w:val="99"/>
    <w:unhideWhenUsed/>
    <w:rsid w:val="00BC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27"/>
  </w:style>
  <w:style w:type="paragraph" w:styleId="Footer">
    <w:name w:val="footer"/>
    <w:basedOn w:val="Normal"/>
    <w:link w:val="FooterChar"/>
    <w:uiPriority w:val="99"/>
    <w:unhideWhenUsed/>
    <w:rsid w:val="00BC2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27"/>
  </w:style>
  <w:style w:type="paragraph" w:styleId="Revision">
    <w:name w:val="Revision"/>
    <w:hidden/>
    <w:uiPriority w:val="99"/>
    <w:semiHidden/>
    <w:rsid w:val="00CE0A9D"/>
    <w:pPr>
      <w:spacing w:after="0" w:line="240" w:lineRule="auto"/>
    </w:pPr>
  </w:style>
  <w:style w:type="character" w:styleId="CommentReference">
    <w:name w:val="annotation reference"/>
    <w:basedOn w:val="DefaultParagraphFont"/>
    <w:uiPriority w:val="99"/>
    <w:semiHidden/>
    <w:unhideWhenUsed/>
    <w:rsid w:val="00CE0A9D"/>
    <w:rPr>
      <w:sz w:val="16"/>
      <w:szCs w:val="16"/>
    </w:rPr>
  </w:style>
  <w:style w:type="paragraph" w:styleId="CommentText">
    <w:name w:val="annotation text"/>
    <w:basedOn w:val="Normal"/>
    <w:link w:val="CommentTextChar"/>
    <w:uiPriority w:val="99"/>
    <w:unhideWhenUsed/>
    <w:rsid w:val="00CE0A9D"/>
    <w:pPr>
      <w:spacing w:line="240" w:lineRule="auto"/>
    </w:pPr>
    <w:rPr>
      <w:sz w:val="20"/>
      <w:szCs w:val="20"/>
    </w:rPr>
  </w:style>
  <w:style w:type="character" w:customStyle="1" w:styleId="CommentTextChar">
    <w:name w:val="Comment Text Char"/>
    <w:basedOn w:val="DefaultParagraphFont"/>
    <w:link w:val="CommentText"/>
    <w:uiPriority w:val="99"/>
    <w:rsid w:val="00CE0A9D"/>
    <w:rPr>
      <w:sz w:val="20"/>
      <w:szCs w:val="20"/>
    </w:rPr>
  </w:style>
  <w:style w:type="paragraph" w:styleId="CommentSubject">
    <w:name w:val="annotation subject"/>
    <w:basedOn w:val="CommentText"/>
    <w:next w:val="CommentText"/>
    <w:link w:val="CommentSubjectChar"/>
    <w:uiPriority w:val="99"/>
    <w:semiHidden/>
    <w:unhideWhenUsed/>
    <w:rsid w:val="00CE0A9D"/>
    <w:rPr>
      <w:b/>
      <w:bCs/>
    </w:rPr>
  </w:style>
  <w:style w:type="character" w:customStyle="1" w:styleId="CommentSubjectChar">
    <w:name w:val="Comment Subject Char"/>
    <w:basedOn w:val="CommentTextChar"/>
    <w:link w:val="CommentSubject"/>
    <w:uiPriority w:val="99"/>
    <w:semiHidden/>
    <w:rsid w:val="00CE0A9D"/>
    <w:rPr>
      <w:b/>
      <w:bCs/>
      <w:sz w:val="20"/>
      <w:szCs w:val="20"/>
    </w:rPr>
  </w:style>
  <w:style w:type="paragraph" w:styleId="NormalWeb">
    <w:name w:val="Normal (Web)"/>
    <w:basedOn w:val="Normal"/>
    <w:uiPriority w:val="99"/>
    <w:semiHidden/>
    <w:unhideWhenUsed/>
    <w:rsid w:val="00CE0A9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CE0A9D"/>
    <w:rPr>
      <w:color w:val="0000FF"/>
      <w:u w:val="single"/>
    </w:rPr>
  </w:style>
  <w:style w:type="character" w:styleId="FollowedHyperlink">
    <w:name w:val="FollowedHyperlink"/>
    <w:basedOn w:val="DefaultParagraphFont"/>
    <w:uiPriority w:val="99"/>
    <w:semiHidden/>
    <w:unhideWhenUsed/>
    <w:rsid w:val="00CE0A9D"/>
    <w:rPr>
      <w:color w:val="96607D" w:themeColor="followedHyperlink"/>
      <w:u w:val="single"/>
    </w:rPr>
  </w:style>
  <w:style w:type="character" w:styleId="UnresolvedMention">
    <w:name w:val="Unresolved Mention"/>
    <w:basedOn w:val="DefaultParagraphFont"/>
    <w:uiPriority w:val="99"/>
    <w:semiHidden/>
    <w:unhideWhenUsed/>
    <w:rsid w:val="00CE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9907">
      <w:bodyDiv w:val="1"/>
      <w:marLeft w:val="0"/>
      <w:marRight w:val="0"/>
      <w:marTop w:val="0"/>
      <w:marBottom w:val="0"/>
      <w:divBdr>
        <w:top w:val="none" w:sz="0" w:space="0" w:color="auto"/>
        <w:left w:val="none" w:sz="0" w:space="0" w:color="auto"/>
        <w:bottom w:val="none" w:sz="0" w:space="0" w:color="auto"/>
        <w:right w:val="none" w:sz="0" w:space="0" w:color="auto"/>
      </w:divBdr>
    </w:div>
    <w:div w:id="94399511">
      <w:bodyDiv w:val="1"/>
      <w:marLeft w:val="0"/>
      <w:marRight w:val="0"/>
      <w:marTop w:val="0"/>
      <w:marBottom w:val="0"/>
      <w:divBdr>
        <w:top w:val="none" w:sz="0" w:space="0" w:color="auto"/>
        <w:left w:val="none" w:sz="0" w:space="0" w:color="auto"/>
        <w:bottom w:val="none" w:sz="0" w:space="0" w:color="auto"/>
        <w:right w:val="none" w:sz="0" w:space="0" w:color="auto"/>
      </w:divBdr>
    </w:div>
    <w:div w:id="183173897">
      <w:bodyDiv w:val="1"/>
      <w:marLeft w:val="0"/>
      <w:marRight w:val="0"/>
      <w:marTop w:val="0"/>
      <w:marBottom w:val="0"/>
      <w:divBdr>
        <w:top w:val="none" w:sz="0" w:space="0" w:color="auto"/>
        <w:left w:val="none" w:sz="0" w:space="0" w:color="auto"/>
        <w:bottom w:val="none" w:sz="0" w:space="0" w:color="auto"/>
        <w:right w:val="none" w:sz="0" w:space="0" w:color="auto"/>
      </w:divBdr>
    </w:div>
    <w:div w:id="221451443">
      <w:bodyDiv w:val="1"/>
      <w:marLeft w:val="0"/>
      <w:marRight w:val="0"/>
      <w:marTop w:val="0"/>
      <w:marBottom w:val="0"/>
      <w:divBdr>
        <w:top w:val="none" w:sz="0" w:space="0" w:color="auto"/>
        <w:left w:val="none" w:sz="0" w:space="0" w:color="auto"/>
        <w:bottom w:val="none" w:sz="0" w:space="0" w:color="auto"/>
        <w:right w:val="none" w:sz="0" w:space="0" w:color="auto"/>
      </w:divBdr>
    </w:div>
    <w:div w:id="339351628">
      <w:bodyDiv w:val="1"/>
      <w:marLeft w:val="0"/>
      <w:marRight w:val="0"/>
      <w:marTop w:val="0"/>
      <w:marBottom w:val="0"/>
      <w:divBdr>
        <w:top w:val="none" w:sz="0" w:space="0" w:color="auto"/>
        <w:left w:val="none" w:sz="0" w:space="0" w:color="auto"/>
        <w:bottom w:val="none" w:sz="0" w:space="0" w:color="auto"/>
        <w:right w:val="none" w:sz="0" w:space="0" w:color="auto"/>
      </w:divBdr>
    </w:div>
    <w:div w:id="740828657">
      <w:bodyDiv w:val="1"/>
      <w:marLeft w:val="0"/>
      <w:marRight w:val="0"/>
      <w:marTop w:val="0"/>
      <w:marBottom w:val="0"/>
      <w:divBdr>
        <w:top w:val="none" w:sz="0" w:space="0" w:color="auto"/>
        <w:left w:val="none" w:sz="0" w:space="0" w:color="auto"/>
        <w:bottom w:val="none" w:sz="0" w:space="0" w:color="auto"/>
        <w:right w:val="none" w:sz="0" w:space="0" w:color="auto"/>
      </w:divBdr>
    </w:div>
    <w:div w:id="876773368">
      <w:bodyDiv w:val="1"/>
      <w:marLeft w:val="0"/>
      <w:marRight w:val="0"/>
      <w:marTop w:val="0"/>
      <w:marBottom w:val="0"/>
      <w:divBdr>
        <w:top w:val="none" w:sz="0" w:space="0" w:color="auto"/>
        <w:left w:val="none" w:sz="0" w:space="0" w:color="auto"/>
        <w:bottom w:val="none" w:sz="0" w:space="0" w:color="auto"/>
        <w:right w:val="none" w:sz="0" w:space="0" w:color="auto"/>
      </w:divBdr>
    </w:div>
    <w:div w:id="962227832">
      <w:bodyDiv w:val="1"/>
      <w:marLeft w:val="0"/>
      <w:marRight w:val="0"/>
      <w:marTop w:val="0"/>
      <w:marBottom w:val="0"/>
      <w:divBdr>
        <w:top w:val="none" w:sz="0" w:space="0" w:color="auto"/>
        <w:left w:val="none" w:sz="0" w:space="0" w:color="auto"/>
        <w:bottom w:val="none" w:sz="0" w:space="0" w:color="auto"/>
        <w:right w:val="none" w:sz="0" w:space="0" w:color="auto"/>
      </w:divBdr>
    </w:div>
    <w:div w:id="1105225026">
      <w:bodyDiv w:val="1"/>
      <w:marLeft w:val="0"/>
      <w:marRight w:val="0"/>
      <w:marTop w:val="0"/>
      <w:marBottom w:val="0"/>
      <w:divBdr>
        <w:top w:val="none" w:sz="0" w:space="0" w:color="auto"/>
        <w:left w:val="none" w:sz="0" w:space="0" w:color="auto"/>
        <w:bottom w:val="none" w:sz="0" w:space="0" w:color="auto"/>
        <w:right w:val="none" w:sz="0" w:space="0" w:color="auto"/>
      </w:divBdr>
    </w:div>
    <w:div w:id="1136802430">
      <w:bodyDiv w:val="1"/>
      <w:marLeft w:val="0"/>
      <w:marRight w:val="0"/>
      <w:marTop w:val="0"/>
      <w:marBottom w:val="0"/>
      <w:divBdr>
        <w:top w:val="none" w:sz="0" w:space="0" w:color="auto"/>
        <w:left w:val="none" w:sz="0" w:space="0" w:color="auto"/>
        <w:bottom w:val="none" w:sz="0" w:space="0" w:color="auto"/>
        <w:right w:val="none" w:sz="0" w:space="0" w:color="auto"/>
      </w:divBdr>
    </w:div>
    <w:div w:id="1162549839">
      <w:bodyDiv w:val="1"/>
      <w:marLeft w:val="0"/>
      <w:marRight w:val="0"/>
      <w:marTop w:val="0"/>
      <w:marBottom w:val="0"/>
      <w:divBdr>
        <w:top w:val="none" w:sz="0" w:space="0" w:color="auto"/>
        <w:left w:val="none" w:sz="0" w:space="0" w:color="auto"/>
        <w:bottom w:val="none" w:sz="0" w:space="0" w:color="auto"/>
        <w:right w:val="none" w:sz="0" w:space="0" w:color="auto"/>
      </w:divBdr>
    </w:div>
    <w:div w:id="1272780191">
      <w:bodyDiv w:val="1"/>
      <w:marLeft w:val="0"/>
      <w:marRight w:val="0"/>
      <w:marTop w:val="0"/>
      <w:marBottom w:val="0"/>
      <w:divBdr>
        <w:top w:val="none" w:sz="0" w:space="0" w:color="auto"/>
        <w:left w:val="none" w:sz="0" w:space="0" w:color="auto"/>
        <w:bottom w:val="none" w:sz="0" w:space="0" w:color="auto"/>
        <w:right w:val="none" w:sz="0" w:space="0" w:color="auto"/>
      </w:divBdr>
    </w:div>
    <w:div w:id="1405764708">
      <w:bodyDiv w:val="1"/>
      <w:marLeft w:val="0"/>
      <w:marRight w:val="0"/>
      <w:marTop w:val="0"/>
      <w:marBottom w:val="0"/>
      <w:divBdr>
        <w:top w:val="none" w:sz="0" w:space="0" w:color="auto"/>
        <w:left w:val="none" w:sz="0" w:space="0" w:color="auto"/>
        <w:bottom w:val="none" w:sz="0" w:space="0" w:color="auto"/>
        <w:right w:val="none" w:sz="0" w:space="0" w:color="auto"/>
      </w:divBdr>
    </w:div>
    <w:div w:id="1442139966">
      <w:bodyDiv w:val="1"/>
      <w:marLeft w:val="0"/>
      <w:marRight w:val="0"/>
      <w:marTop w:val="0"/>
      <w:marBottom w:val="0"/>
      <w:divBdr>
        <w:top w:val="none" w:sz="0" w:space="0" w:color="auto"/>
        <w:left w:val="none" w:sz="0" w:space="0" w:color="auto"/>
        <w:bottom w:val="none" w:sz="0" w:space="0" w:color="auto"/>
        <w:right w:val="none" w:sz="0" w:space="0" w:color="auto"/>
      </w:divBdr>
    </w:div>
    <w:div w:id="1464082651">
      <w:bodyDiv w:val="1"/>
      <w:marLeft w:val="0"/>
      <w:marRight w:val="0"/>
      <w:marTop w:val="0"/>
      <w:marBottom w:val="0"/>
      <w:divBdr>
        <w:top w:val="none" w:sz="0" w:space="0" w:color="auto"/>
        <w:left w:val="none" w:sz="0" w:space="0" w:color="auto"/>
        <w:bottom w:val="none" w:sz="0" w:space="0" w:color="auto"/>
        <w:right w:val="none" w:sz="0" w:space="0" w:color="auto"/>
      </w:divBdr>
    </w:div>
    <w:div w:id="1502545728">
      <w:bodyDiv w:val="1"/>
      <w:marLeft w:val="0"/>
      <w:marRight w:val="0"/>
      <w:marTop w:val="0"/>
      <w:marBottom w:val="0"/>
      <w:divBdr>
        <w:top w:val="none" w:sz="0" w:space="0" w:color="auto"/>
        <w:left w:val="none" w:sz="0" w:space="0" w:color="auto"/>
        <w:bottom w:val="none" w:sz="0" w:space="0" w:color="auto"/>
        <w:right w:val="none" w:sz="0" w:space="0" w:color="auto"/>
      </w:divBdr>
    </w:div>
    <w:div w:id="1522430446">
      <w:bodyDiv w:val="1"/>
      <w:marLeft w:val="0"/>
      <w:marRight w:val="0"/>
      <w:marTop w:val="0"/>
      <w:marBottom w:val="0"/>
      <w:divBdr>
        <w:top w:val="none" w:sz="0" w:space="0" w:color="auto"/>
        <w:left w:val="none" w:sz="0" w:space="0" w:color="auto"/>
        <w:bottom w:val="none" w:sz="0" w:space="0" w:color="auto"/>
        <w:right w:val="none" w:sz="0" w:space="0" w:color="auto"/>
      </w:divBdr>
    </w:div>
    <w:div w:id="1599413650">
      <w:bodyDiv w:val="1"/>
      <w:marLeft w:val="0"/>
      <w:marRight w:val="0"/>
      <w:marTop w:val="0"/>
      <w:marBottom w:val="0"/>
      <w:divBdr>
        <w:top w:val="none" w:sz="0" w:space="0" w:color="auto"/>
        <w:left w:val="none" w:sz="0" w:space="0" w:color="auto"/>
        <w:bottom w:val="none" w:sz="0" w:space="0" w:color="auto"/>
        <w:right w:val="none" w:sz="0" w:space="0" w:color="auto"/>
      </w:divBdr>
    </w:div>
    <w:div w:id="1602760686">
      <w:bodyDiv w:val="1"/>
      <w:marLeft w:val="0"/>
      <w:marRight w:val="0"/>
      <w:marTop w:val="0"/>
      <w:marBottom w:val="0"/>
      <w:divBdr>
        <w:top w:val="none" w:sz="0" w:space="0" w:color="auto"/>
        <w:left w:val="none" w:sz="0" w:space="0" w:color="auto"/>
        <w:bottom w:val="none" w:sz="0" w:space="0" w:color="auto"/>
        <w:right w:val="none" w:sz="0" w:space="0" w:color="auto"/>
      </w:divBdr>
    </w:div>
    <w:div w:id="1718233670">
      <w:bodyDiv w:val="1"/>
      <w:marLeft w:val="0"/>
      <w:marRight w:val="0"/>
      <w:marTop w:val="0"/>
      <w:marBottom w:val="0"/>
      <w:divBdr>
        <w:top w:val="none" w:sz="0" w:space="0" w:color="auto"/>
        <w:left w:val="none" w:sz="0" w:space="0" w:color="auto"/>
        <w:bottom w:val="none" w:sz="0" w:space="0" w:color="auto"/>
        <w:right w:val="none" w:sz="0" w:space="0" w:color="auto"/>
      </w:divBdr>
    </w:div>
    <w:div w:id="1739787462">
      <w:bodyDiv w:val="1"/>
      <w:marLeft w:val="0"/>
      <w:marRight w:val="0"/>
      <w:marTop w:val="0"/>
      <w:marBottom w:val="0"/>
      <w:divBdr>
        <w:top w:val="none" w:sz="0" w:space="0" w:color="auto"/>
        <w:left w:val="none" w:sz="0" w:space="0" w:color="auto"/>
        <w:bottom w:val="none" w:sz="0" w:space="0" w:color="auto"/>
        <w:right w:val="none" w:sz="0" w:space="0" w:color="auto"/>
      </w:divBdr>
    </w:div>
    <w:div w:id="1846088326">
      <w:bodyDiv w:val="1"/>
      <w:marLeft w:val="0"/>
      <w:marRight w:val="0"/>
      <w:marTop w:val="0"/>
      <w:marBottom w:val="0"/>
      <w:divBdr>
        <w:top w:val="none" w:sz="0" w:space="0" w:color="auto"/>
        <w:left w:val="none" w:sz="0" w:space="0" w:color="auto"/>
        <w:bottom w:val="none" w:sz="0" w:space="0" w:color="auto"/>
        <w:right w:val="none" w:sz="0" w:space="0" w:color="auto"/>
      </w:divBdr>
    </w:div>
    <w:div w:id="1868835922">
      <w:bodyDiv w:val="1"/>
      <w:marLeft w:val="0"/>
      <w:marRight w:val="0"/>
      <w:marTop w:val="0"/>
      <w:marBottom w:val="0"/>
      <w:divBdr>
        <w:top w:val="none" w:sz="0" w:space="0" w:color="auto"/>
        <w:left w:val="none" w:sz="0" w:space="0" w:color="auto"/>
        <w:bottom w:val="none" w:sz="0" w:space="0" w:color="auto"/>
        <w:right w:val="none" w:sz="0" w:space="0" w:color="auto"/>
      </w:divBdr>
    </w:div>
    <w:div w:id="187907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ftcollege.edu/academics/resources/oer/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ftcollege.edu/academics/resources/oer/oer-resear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C5E2-76D7-46AD-B64F-CD654DF1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8</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Altenhofel</dc:creator>
  <cp:keywords/>
  <dc:description/>
  <cp:lastModifiedBy>M Oja</cp:lastModifiedBy>
  <cp:revision>49</cp:revision>
  <cp:lastPrinted>2024-03-09T04:01:00Z</cp:lastPrinted>
  <dcterms:created xsi:type="dcterms:W3CDTF">2025-04-17T23:38:00Z</dcterms:created>
  <dcterms:modified xsi:type="dcterms:W3CDTF">2025-04-18T18:53:00Z</dcterms:modified>
</cp:coreProperties>
</file>